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3BE8" w:rsidRPr="00E83BE8" w:rsidRDefault="00E83BE8" w:rsidP="00C56ADD">
      <w:pPr>
        <w:pStyle w:val="ListParagraph"/>
        <w:keepNext/>
        <w:numPr>
          <w:ilvl w:val="0"/>
          <w:numId w:val="1"/>
        </w:numPr>
        <w:tabs>
          <w:tab w:val="num" w:pos="2160"/>
        </w:tabs>
        <w:ind w:left="432" w:hanging="432"/>
        <w:jc w:val="both"/>
        <w:outlineLvl w:val="0"/>
        <w:rPr>
          <w:rFonts w:ascii="Times New Roman" w:eastAsia="Times New Roman" w:hAnsi="Times New Roman" w:cs="Times New Roman"/>
          <w:b/>
          <w:vanish/>
          <w:kern w:val="0"/>
          <w:sz w:val="28"/>
          <w:szCs w:val="28"/>
          <w:lang w:bidi="ar-SA"/>
        </w:rPr>
      </w:pPr>
      <w:bookmarkStart w:id="0" w:name="_GoBack"/>
      <w:bookmarkEnd w:id="0"/>
    </w:p>
    <w:p w:rsidR="00E83BE8" w:rsidRPr="00E83BE8" w:rsidRDefault="00E83BE8" w:rsidP="00C56ADD">
      <w:pPr>
        <w:pStyle w:val="ListParagraph"/>
        <w:keepNext/>
        <w:numPr>
          <w:ilvl w:val="0"/>
          <w:numId w:val="1"/>
        </w:numPr>
        <w:tabs>
          <w:tab w:val="num" w:pos="2160"/>
        </w:tabs>
        <w:ind w:left="432" w:hanging="432"/>
        <w:jc w:val="both"/>
        <w:outlineLvl w:val="0"/>
        <w:rPr>
          <w:rFonts w:ascii="Times New Roman" w:eastAsia="Times New Roman" w:hAnsi="Times New Roman" w:cs="Times New Roman"/>
          <w:b/>
          <w:vanish/>
          <w:kern w:val="0"/>
          <w:sz w:val="28"/>
          <w:szCs w:val="28"/>
          <w:lang w:bidi="ar-SA"/>
        </w:rPr>
      </w:pPr>
    </w:p>
    <w:p w:rsidR="00E83BE8" w:rsidRPr="00E83BE8" w:rsidRDefault="00E83BE8" w:rsidP="00C56ADD">
      <w:pPr>
        <w:pStyle w:val="ListParagraph"/>
        <w:keepNext/>
        <w:numPr>
          <w:ilvl w:val="0"/>
          <w:numId w:val="1"/>
        </w:numPr>
        <w:tabs>
          <w:tab w:val="num" w:pos="2160"/>
        </w:tabs>
        <w:ind w:left="432" w:hanging="432"/>
        <w:jc w:val="both"/>
        <w:outlineLvl w:val="0"/>
        <w:rPr>
          <w:rFonts w:ascii="Times New Roman" w:eastAsia="Times New Roman" w:hAnsi="Times New Roman" w:cs="Times New Roman"/>
          <w:b/>
          <w:vanish/>
          <w:kern w:val="0"/>
          <w:sz w:val="28"/>
          <w:szCs w:val="28"/>
          <w:lang w:bidi="ar-SA"/>
        </w:rPr>
      </w:pPr>
    </w:p>
    <w:p w:rsidR="001B35D0" w:rsidRPr="00C56ADD" w:rsidRDefault="001B35D0" w:rsidP="00C56ADD">
      <w:pPr>
        <w:keepNext/>
        <w:numPr>
          <w:ilvl w:val="0"/>
          <w:numId w:val="1"/>
        </w:numPr>
        <w:tabs>
          <w:tab w:val="num" w:pos="2160"/>
        </w:tabs>
        <w:ind w:left="432" w:hanging="432"/>
        <w:jc w:val="both"/>
        <w:outlineLvl w:val="0"/>
        <w:rPr>
          <w:rFonts w:ascii="Times New Roman" w:eastAsia="Times New Roman" w:hAnsi="Times New Roman" w:cs="Times New Roman"/>
          <w:b/>
          <w:kern w:val="0"/>
          <w:sz w:val="28"/>
          <w:szCs w:val="28"/>
          <w:lang w:bidi="ar-SA"/>
        </w:rPr>
      </w:pPr>
      <w:r w:rsidRPr="00C56ADD">
        <w:rPr>
          <w:rFonts w:ascii="Times New Roman" w:eastAsia="Times New Roman" w:hAnsi="Times New Roman" w:cs="Times New Roman"/>
          <w:b/>
          <w:kern w:val="0"/>
          <w:sz w:val="28"/>
          <w:szCs w:val="28"/>
          <w:lang w:bidi="ar-SA"/>
        </w:rPr>
        <w:t xml:space="preserve">PROCEDURE FOR SUBMISSION AND </w:t>
      </w:r>
    </w:p>
    <w:p w:rsidR="001B35D0" w:rsidRPr="00C56ADD" w:rsidRDefault="001B35D0" w:rsidP="00C56ADD">
      <w:pPr>
        <w:keepNext/>
        <w:tabs>
          <w:tab w:val="num" w:pos="2160"/>
        </w:tabs>
        <w:ind w:left="1440" w:firstLine="720"/>
        <w:jc w:val="both"/>
        <w:outlineLvl w:val="0"/>
        <w:rPr>
          <w:rFonts w:ascii="Times New Roman" w:eastAsia="Times New Roman" w:hAnsi="Times New Roman" w:cs="Times New Roman"/>
          <w:b/>
          <w:kern w:val="0"/>
          <w:sz w:val="28"/>
          <w:szCs w:val="28"/>
          <w:lang w:bidi="ar-SA"/>
        </w:rPr>
      </w:pPr>
      <w:r w:rsidRPr="00C56ADD">
        <w:rPr>
          <w:rFonts w:ascii="Times New Roman" w:eastAsia="Times New Roman" w:hAnsi="Times New Roman" w:cs="Times New Roman"/>
          <w:b/>
          <w:bCs/>
          <w:kern w:val="0"/>
          <w:sz w:val="28"/>
          <w:szCs w:val="28"/>
          <w:lang w:bidi="ar-SA"/>
        </w:rPr>
        <w:t>REVIEW OF PLANS</w:t>
      </w:r>
    </w:p>
    <w:p w:rsidR="001B35D0" w:rsidRPr="00C56ADD" w:rsidRDefault="001B35D0" w:rsidP="00C56ADD">
      <w:pPr>
        <w:jc w:val="both"/>
        <w:rPr>
          <w:rFonts w:ascii="Times New Roman" w:eastAsia="Times New Roman" w:hAnsi="Times New Roman" w:cs="Times New Roman"/>
          <w:bCs/>
          <w:kern w:val="0"/>
          <w:sz w:val="22"/>
          <w:szCs w:val="22"/>
          <w:lang w:bidi="ar-SA"/>
        </w:rPr>
      </w:pPr>
    </w:p>
    <w:p w:rsidR="001B35D0" w:rsidRPr="00C56ADD" w:rsidRDefault="001B35D0" w:rsidP="00C56ADD">
      <w:pPr>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bCs/>
          <w:kern w:val="0"/>
          <w:sz w:val="22"/>
          <w:szCs w:val="22"/>
          <w:lang w:bidi="ar-SA"/>
        </w:rPr>
        <w:t>Coordination of Plan Reviews with Other Required Approvals and Permits</w:t>
      </w:r>
    </w:p>
    <w:p w:rsidR="001B35D0" w:rsidRPr="00C56ADD" w:rsidRDefault="001B35D0" w:rsidP="00C56ADD">
      <w:pPr>
        <w:spacing w:after="200" w:line="276" w:lineRule="auto"/>
        <w:ind w:left="1080"/>
        <w:contextualSpacing/>
        <w:jc w:val="both"/>
        <w:rPr>
          <w:rFonts w:ascii="Times New Roman" w:eastAsia="Calibri" w:hAnsi="Times New Roman" w:cs="Times New Roman"/>
          <w:bCs/>
          <w:kern w:val="0"/>
          <w:sz w:val="22"/>
          <w:szCs w:val="22"/>
          <w:lang w:bidi="ar-SA"/>
        </w:rPr>
      </w:pPr>
    </w:p>
    <w:p w:rsidR="001B35D0" w:rsidRPr="00C56ADD" w:rsidRDefault="001B35D0" w:rsidP="00C56ADD">
      <w:pPr>
        <w:spacing w:after="200"/>
        <w:ind w:left="1080"/>
        <w:contextualSpacing/>
        <w:jc w:val="both"/>
        <w:rPr>
          <w:rFonts w:ascii="Times New Roman" w:eastAsia="Calibri" w:hAnsi="Times New Roman" w:cs="Times New Roman"/>
          <w:kern w:val="0"/>
          <w:sz w:val="22"/>
          <w:szCs w:val="22"/>
          <w:lang w:bidi="ar-SA"/>
        </w:rPr>
      </w:pPr>
      <w:r w:rsidRPr="00C56ADD">
        <w:rPr>
          <w:rFonts w:ascii="Times New Roman" w:eastAsia="Calibri" w:hAnsi="Times New Roman" w:cs="Times New Roman"/>
          <w:bCs/>
          <w:kern w:val="0"/>
          <w:sz w:val="22"/>
          <w:szCs w:val="22"/>
          <w:lang w:bidi="ar-SA"/>
        </w:rPr>
        <w:t>It is strongly advised, where projects require additional approvals from other permitting authorities, that such approvals be obtained either prior to submitting applications to the Planning Board or are submitted to the other permitting authorities at the same time that applications are submitted to the Planning Board.  It is important to note that other permitting authority’s processes may have time lines that are not coterminous with the Planning Board’s Subdivision Approval process.</w:t>
      </w:r>
    </w:p>
    <w:p w:rsidR="001B35D0" w:rsidRPr="00C56ADD" w:rsidRDefault="001B35D0" w:rsidP="00C56ADD">
      <w:pPr>
        <w:jc w:val="both"/>
        <w:rPr>
          <w:rFonts w:ascii="Times New Roman" w:eastAsia="Times New Roman" w:hAnsi="Times New Roman" w:cs="Times New Roman"/>
          <w:bCs/>
          <w:kern w:val="0"/>
          <w:sz w:val="22"/>
          <w:szCs w:val="22"/>
          <w:lang w:bidi="ar-SA"/>
        </w:rPr>
      </w:pPr>
    </w:p>
    <w:p w:rsidR="001B35D0" w:rsidRPr="00C56ADD" w:rsidRDefault="001B35D0" w:rsidP="00C56ADD">
      <w:pPr>
        <w:keepNext/>
        <w:jc w:val="both"/>
        <w:outlineLvl w:val="1"/>
        <w:rPr>
          <w:rFonts w:ascii="Times New Roman" w:eastAsia="Times New Roman" w:hAnsi="Times New Roman" w:cs="Times New Roman"/>
          <w:b/>
          <w:kern w:val="0"/>
          <w:sz w:val="22"/>
          <w:szCs w:val="22"/>
          <w:lang w:bidi="ar-SA"/>
        </w:rPr>
      </w:pPr>
      <w:r w:rsidRPr="00C56ADD">
        <w:rPr>
          <w:rFonts w:ascii="Times New Roman" w:eastAsia="Times New Roman" w:hAnsi="Times New Roman" w:cs="Times New Roman"/>
          <w:b/>
          <w:kern w:val="0"/>
          <w:sz w:val="22"/>
          <w:szCs w:val="22"/>
          <w:lang w:bidi="ar-SA"/>
        </w:rPr>
        <w:t>4.1</w:t>
      </w:r>
      <w:r w:rsidRPr="00C56ADD">
        <w:rPr>
          <w:rFonts w:ascii="Times New Roman" w:eastAsia="Times New Roman" w:hAnsi="Times New Roman" w:cs="Times New Roman"/>
          <w:b/>
          <w:kern w:val="0"/>
          <w:sz w:val="22"/>
          <w:szCs w:val="22"/>
          <w:lang w:bidi="ar-SA"/>
        </w:rPr>
        <w:tab/>
        <w:t>Pre-Submission Review</w:t>
      </w:r>
    </w:p>
    <w:p w:rsidR="001B35D0" w:rsidRPr="00C56ADD" w:rsidRDefault="001B35D0" w:rsidP="00C56ADD">
      <w:pPr>
        <w:jc w:val="both"/>
        <w:rPr>
          <w:rFonts w:ascii="Times New Roman" w:eastAsia="Times New Roman" w:hAnsi="Times New Roman" w:cs="Times New Roman"/>
          <w:kern w:val="0"/>
          <w:sz w:val="22"/>
          <w:szCs w:val="22"/>
          <w:lang w:bidi="ar-SA"/>
        </w:rPr>
      </w:pPr>
    </w:p>
    <w:p w:rsidR="001B35D0" w:rsidRPr="00C56ADD" w:rsidRDefault="001B35D0" w:rsidP="00C56ADD">
      <w:pPr>
        <w:ind w:left="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 xml:space="preserve">Prior to investing in extensive professional design efforts for subdivision plans, it may be beneficial for the prospective applicant to discuss his/her ideas with the Planning and other technical municipal staff.  It may be useful in avoiding problems at a later stage of the subdivision review process.   </w:t>
      </w:r>
    </w:p>
    <w:p w:rsidR="001B35D0" w:rsidRPr="00C56ADD" w:rsidRDefault="001B35D0" w:rsidP="00C56ADD">
      <w:pPr>
        <w:ind w:left="720"/>
        <w:jc w:val="both"/>
        <w:rPr>
          <w:rFonts w:ascii="Times New Roman" w:eastAsia="Times New Roman" w:hAnsi="Times New Roman" w:cs="Times New Roman"/>
          <w:kern w:val="0"/>
          <w:sz w:val="22"/>
          <w:szCs w:val="22"/>
          <w:lang w:bidi="ar-SA"/>
        </w:rPr>
      </w:pPr>
    </w:p>
    <w:p w:rsidR="001B35D0" w:rsidRPr="00C56ADD" w:rsidRDefault="001B35D0" w:rsidP="00C56ADD">
      <w:pPr>
        <w:ind w:left="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Any person engaged in the process of pre-submission review is strongly recommended, but not required, to prepare a Voluntary Sketch Plan that will include the following:</w:t>
      </w:r>
    </w:p>
    <w:p w:rsidR="001B35D0" w:rsidRPr="00C56ADD" w:rsidRDefault="001B35D0" w:rsidP="00C56ADD">
      <w:pPr>
        <w:ind w:left="720"/>
        <w:jc w:val="both"/>
        <w:rPr>
          <w:rFonts w:ascii="Times New Roman" w:eastAsia="Times New Roman" w:hAnsi="Times New Roman" w:cs="Times New Roman"/>
          <w:kern w:val="0"/>
          <w:sz w:val="22"/>
          <w:szCs w:val="22"/>
          <w:lang w:bidi="ar-SA"/>
        </w:rPr>
      </w:pPr>
    </w:p>
    <w:p w:rsidR="001B35D0" w:rsidRPr="00C56ADD" w:rsidRDefault="001B35D0" w:rsidP="00C56ADD">
      <w:pPr>
        <w:ind w:left="1440" w:hanging="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4.1.1</w:t>
      </w:r>
      <w:r w:rsidRPr="00C56ADD">
        <w:rPr>
          <w:rFonts w:ascii="Times New Roman" w:eastAsia="Times New Roman" w:hAnsi="Times New Roman" w:cs="Times New Roman"/>
          <w:kern w:val="0"/>
          <w:sz w:val="22"/>
          <w:szCs w:val="22"/>
          <w:lang w:bidi="ar-SA"/>
        </w:rPr>
        <w:tab/>
      </w:r>
      <w:r w:rsidRPr="00C56ADD">
        <w:rPr>
          <w:rFonts w:ascii="Times New Roman" w:eastAsia="Times New Roman" w:hAnsi="Times New Roman" w:cs="Times New Roman"/>
          <w:kern w:val="0"/>
          <w:sz w:val="22"/>
          <w:szCs w:val="22"/>
          <w:u w:val="single"/>
          <w:lang w:bidi="ar-SA"/>
        </w:rPr>
        <w:t>Existing Resources / Site Analysis Map</w:t>
      </w:r>
      <w:r w:rsidRPr="00C56ADD">
        <w:rPr>
          <w:rFonts w:ascii="Times New Roman" w:eastAsia="Times New Roman" w:hAnsi="Times New Roman" w:cs="Times New Roman"/>
          <w:kern w:val="0"/>
          <w:sz w:val="22"/>
          <w:szCs w:val="22"/>
          <w:lang w:bidi="ar-SA"/>
        </w:rPr>
        <w:t>: A map which identifies, locate</w:t>
      </w:r>
      <w:r w:rsidR="0043151E" w:rsidRPr="00C56ADD">
        <w:rPr>
          <w:rFonts w:ascii="Times New Roman" w:eastAsia="Times New Roman" w:hAnsi="Times New Roman" w:cs="Times New Roman"/>
          <w:kern w:val="0"/>
          <w:sz w:val="22"/>
          <w:szCs w:val="22"/>
          <w:lang w:bidi="ar-SA"/>
        </w:rPr>
        <w:t xml:space="preserve">s, and describes </w:t>
      </w:r>
      <w:r w:rsidRPr="00C56ADD">
        <w:rPr>
          <w:rFonts w:ascii="Times New Roman" w:eastAsia="Times New Roman" w:hAnsi="Times New Roman" w:cs="Times New Roman"/>
          <w:kern w:val="0"/>
          <w:sz w:val="22"/>
          <w:szCs w:val="22"/>
          <w:lang w:bidi="ar-SA"/>
        </w:rPr>
        <w:t>noteworthy features to be designed around through sensitiv</w:t>
      </w:r>
      <w:r w:rsidR="0043151E" w:rsidRPr="00C56ADD">
        <w:rPr>
          <w:rFonts w:ascii="Times New Roman" w:eastAsia="Times New Roman" w:hAnsi="Times New Roman" w:cs="Times New Roman"/>
          <w:kern w:val="0"/>
          <w:sz w:val="22"/>
          <w:szCs w:val="22"/>
          <w:lang w:bidi="ar-SA"/>
        </w:rPr>
        <w:t xml:space="preserve">e subdivision layouts, such as </w:t>
      </w:r>
      <w:r w:rsidRPr="00C56ADD">
        <w:rPr>
          <w:rFonts w:ascii="Times New Roman" w:eastAsia="Times New Roman" w:hAnsi="Times New Roman" w:cs="Times New Roman"/>
          <w:kern w:val="0"/>
          <w:sz w:val="22"/>
          <w:szCs w:val="22"/>
          <w:lang w:bidi="ar-SA"/>
        </w:rPr>
        <w:t xml:space="preserve">vegetation, wetlands, steep slopes, agricultural soils, </w:t>
      </w:r>
      <w:r w:rsidR="0043151E" w:rsidRPr="00C56ADD">
        <w:rPr>
          <w:rFonts w:ascii="Times New Roman" w:eastAsia="Times New Roman" w:hAnsi="Times New Roman" w:cs="Times New Roman"/>
          <w:kern w:val="0"/>
          <w:sz w:val="22"/>
          <w:szCs w:val="22"/>
          <w:lang w:bidi="ar-SA"/>
        </w:rPr>
        <w:t xml:space="preserve">historic or cultural features, </w:t>
      </w:r>
      <w:r w:rsidRPr="00C56ADD">
        <w:rPr>
          <w:rFonts w:ascii="Times New Roman" w:eastAsia="Times New Roman" w:hAnsi="Times New Roman" w:cs="Times New Roman"/>
          <w:kern w:val="0"/>
          <w:sz w:val="22"/>
          <w:szCs w:val="22"/>
          <w:lang w:bidi="ar-SA"/>
        </w:rPr>
        <w:t>threatened or endangered species, unusual geological formati</w:t>
      </w:r>
      <w:r w:rsidR="0043151E" w:rsidRPr="00C56ADD">
        <w:rPr>
          <w:rFonts w:ascii="Times New Roman" w:eastAsia="Times New Roman" w:hAnsi="Times New Roman" w:cs="Times New Roman"/>
          <w:kern w:val="0"/>
          <w:sz w:val="22"/>
          <w:szCs w:val="22"/>
          <w:lang w:bidi="ar-SA"/>
        </w:rPr>
        <w:t xml:space="preserve">ons, and scenic views or </w:t>
      </w:r>
      <w:proofErr w:type="spellStart"/>
      <w:r w:rsidRPr="00C56ADD">
        <w:rPr>
          <w:rFonts w:ascii="Times New Roman" w:eastAsia="Times New Roman" w:hAnsi="Times New Roman" w:cs="Times New Roman"/>
          <w:kern w:val="0"/>
          <w:sz w:val="22"/>
          <w:szCs w:val="22"/>
          <w:lang w:bidi="ar-SA"/>
        </w:rPr>
        <w:t>viewsheds</w:t>
      </w:r>
      <w:proofErr w:type="spellEnd"/>
      <w:r w:rsidRPr="00C56ADD">
        <w:rPr>
          <w:rFonts w:ascii="Times New Roman" w:eastAsia="Times New Roman" w:hAnsi="Times New Roman" w:cs="Times New Roman"/>
          <w:kern w:val="0"/>
          <w:sz w:val="22"/>
          <w:szCs w:val="22"/>
          <w:lang w:bidi="ar-SA"/>
        </w:rPr>
        <w:t>.</w:t>
      </w:r>
    </w:p>
    <w:p w:rsidR="001B35D0" w:rsidRPr="00C56ADD" w:rsidRDefault="001B35D0" w:rsidP="00C56ADD">
      <w:pPr>
        <w:ind w:left="720"/>
        <w:jc w:val="both"/>
        <w:rPr>
          <w:rFonts w:ascii="Times New Roman" w:eastAsia="Times New Roman" w:hAnsi="Times New Roman" w:cs="Times New Roman"/>
          <w:kern w:val="0"/>
          <w:sz w:val="22"/>
          <w:szCs w:val="22"/>
          <w:lang w:bidi="ar-SA"/>
        </w:rPr>
      </w:pPr>
    </w:p>
    <w:p w:rsidR="001B35D0" w:rsidRPr="00C56ADD" w:rsidRDefault="001B35D0" w:rsidP="00C56ADD">
      <w:pPr>
        <w:ind w:left="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4.1.2</w:t>
      </w:r>
      <w:r w:rsidRPr="00C56ADD">
        <w:rPr>
          <w:rFonts w:ascii="Times New Roman" w:eastAsia="Times New Roman" w:hAnsi="Times New Roman" w:cs="Times New Roman"/>
          <w:kern w:val="0"/>
          <w:sz w:val="22"/>
          <w:szCs w:val="22"/>
          <w:lang w:bidi="ar-SA"/>
        </w:rPr>
        <w:tab/>
      </w:r>
      <w:r w:rsidRPr="00C56ADD">
        <w:rPr>
          <w:rFonts w:ascii="Times New Roman" w:eastAsia="Times New Roman" w:hAnsi="Times New Roman" w:cs="Times New Roman"/>
          <w:kern w:val="0"/>
          <w:sz w:val="22"/>
          <w:szCs w:val="22"/>
          <w:u w:val="single"/>
          <w:lang w:bidi="ar-SA"/>
        </w:rPr>
        <w:t>Voluntary Sketch Plan</w:t>
      </w:r>
      <w:r w:rsidRPr="00C56ADD">
        <w:rPr>
          <w:rFonts w:ascii="Times New Roman" w:eastAsia="Times New Roman" w:hAnsi="Times New Roman" w:cs="Times New Roman"/>
          <w:kern w:val="0"/>
          <w:sz w:val="22"/>
          <w:szCs w:val="22"/>
          <w:lang w:bidi="ar-SA"/>
        </w:rPr>
        <w:t xml:space="preserve">: A simple and inexpensive drawing prepared by a professional </w:t>
      </w:r>
      <w:r w:rsidRPr="00C56ADD">
        <w:rPr>
          <w:rFonts w:ascii="Times New Roman" w:eastAsia="Times New Roman" w:hAnsi="Times New Roman" w:cs="Times New Roman"/>
          <w:kern w:val="0"/>
          <w:sz w:val="22"/>
          <w:szCs w:val="22"/>
          <w:lang w:bidi="ar-SA"/>
        </w:rPr>
        <w:tab/>
        <w:t xml:space="preserve">landscape architect, architect, planner, site designer or engineer, which illustrates </w:t>
      </w:r>
      <w:r w:rsidRPr="00C56ADD">
        <w:rPr>
          <w:rFonts w:ascii="Times New Roman" w:eastAsia="Times New Roman" w:hAnsi="Times New Roman" w:cs="Times New Roman"/>
          <w:kern w:val="0"/>
          <w:sz w:val="22"/>
          <w:szCs w:val="22"/>
          <w:lang w:bidi="ar-SA"/>
        </w:rPr>
        <w:tab/>
        <w:t xml:space="preserve">conceptual layouts of house lots, streets, </w:t>
      </w:r>
      <w:proofErr w:type="spellStart"/>
      <w:r w:rsidRPr="00C56ADD">
        <w:rPr>
          <w:rFonts w:ascii="Times New Roman" w:eastAsia="Times New Roman" w:hAnsi="Times New Roman" w:cs="Times New Roman"/>
          <w:kern w:val="0"/>
          <w:sz w:val="22"/>
          <w:szCs w:val="22"/>
          <w:lang w:bidi="ar-SA"/>
        </w:rPr>
        <w:t>stormwater</w:t>
      </w:r>
      <w:proofErr w:type="spellEnd"/>
      <w:r w:rsidRPr="00C56ADD">
        <w:rPr>
          <w:rFonts w:ascii="Times New Roman" w:eastAsia="Times New Roman" w:hAnsi="Times New Roman" w:cs="Times New Roman"/>
          <w:kern w:val="0"/>
          <w:sz w:val="22"/>
          <w:szCs w:val="22"/>
          <w:lang w:bidi="ar-SA"/>
        </w:rPr>
        <w:t xml:space="preserve"> management, conservation areas and </w:t>
      </w:r>
      <w:r w:rsidRPr="00C56ADD">
        <w:rPr>
          <w:rFonts w:ascii="Times New Roman" w:eastAsia="Times New Roman" w:hAnsi="Times New Roman" w:cs="Times New Roman"/>
          <w:kern w:val="0"/>
          <w:sz w:val="22"/>
          <w:szCs w:val="22"/>
          <w:lang w:bidi="ar-SA"/>
        </w:rPr>
        <w:tab/>
        <w:t xml:space="preserve">other improvements.  Ideally, this is based on the Existing Resources/Site Analysis Map </w:t>
      </w:r>
      <w:r w:rsidRPr="00C56ADD">
        <w:rPr>
          <w:rFonts w:ascii="Times New Roman" w:eastAsia="Times New Roman" w:hAnsi="Times New Roman" w:cs="Times New Roman"/>
          <w:kern w:val="0"/>
          <w:sz w:val="22"/>
          <w:szCs w:val="22"/>
          <w:lang w:bidi="ar-SA"/>
        </w:rPr>
        <w:tab/>
        <w:t>and reflects comments received from [Town/City] officials.</w:t>
      </w:r>
    </w:p>
    <w:p w:rsidR="001B35D0" w:rsidRPr="00C56ADD" w:rsidRDefault="001B35D0" w:rsidP="00C56ADD">
      <w:pPr>
        <w:jc w:val="both"/>
        <w:rPr>
          <w:rFonts w:ascii="Times New Roman" w:eastAsia="Times New Roman" w:hAnsi="Times New Roman" w:cs="Times New Roman"/>
          <w:kern w:val="0"/>
          <w:sz w:val="22"/>
          <w:szCs w:val="22"/>
          <w:lang w:bidi="ar-SA"/>
        </w:rPr>
      </w:pPr>
    </w:p>
    <w:p w:rsidR="001B35D0" w:rsidRPr="00C56ADD" w:rsidRDefault="001B35D0" w:rsidP="00C56ADD">
      <w:pPr>
        <w:ind w:left="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Contact between the applicant and Planning Board outside of the formal plan submission process should be limited.  Any meetings between applicants and Planning Board members must be conducted at a posted public meeting. It should be noted that any comments or suggestions made by the Board are purely advisory and they are not bound by them in their review and decisions on any subsequently submitted Preliminary or Definitive Plans.</w:t>
      </w:r>
    </w:p>
    <w:p w:rsidR="001B35D0" w:rsidRPr="00C56ADD" w:rsidRDefault="001B35D0" w:rsidP="00C56ADD">
      <w:pPr>
        <w:jc w:val="both"/>
        <w:rPr>
          <w:rFonts w:ascii="Times New Roman" w:eastAsia="Times New Roman" w:hAnsi="Times New Roman" w:cs="Times New Roman"/>
          <w:kern w:val="0"/>
          <w:sz w:val="22"/>
          <w:szCs w:val="22"/>
          <w:lang w:bidi="ar-SA"/>
        </w:rPr>
      </w:pPr>
    </w:p>
    <w:p w:rsidR="001B35D0" w:rsidRPr="00C56ADD" w:rsidRDefault="001B35D0" w:rsidP="00C56ADD">
      <w:pPr>
        <w:keepNext/>
        <w:tabs>
          <w:tab w:val="left" w:pos="720"/>
        </w:tabs>
        <w:jc w:val="both"/>
        <w:outlineLvl w:val="1"/>
        <w:rPr>
          <w:rFonts w:ascii="Times New Roman" w:eastAsia="Times New Roman" w:hAnsi="Times New Roman" w:cs="Times New Roman"/>
          <w:b/>
          <w:kern w:val="0"/>
          <w:sz w:val="22"/>
          <w:szCs w:val="22"/>
          <w:lang w:bidi="ar-SA"/>
        </w:rPr>
      </w:pPr>
      <w:r w:rsidRPr="00C56ADD">
        <w:rPr>
          <w:rFonts w:ascii="Times New Roman" w:eastAsia="Times New Roman" w:hAnsi="Times New Roman" w:cs="Times New Roman"/>
          <w:b/>
          <w:kern w:val="0"/>
          <w:sz w:val="22"/>
          <w:szCs w:val="22"/>
          <w:lang w:bidi="ar-SA"/>
        </w:rPr>
        <w:t>4.2</w:t>
      </w:r>
      <w:r w:rsidRPr="00C56ADD">
        <w:rPr>
          <w:rFonts w:ascii="Times New Roman" w:eastAsia="Times New Roman" w:hAnsi="Times New Roman" w:cs="Times New Roman"/>
          <w:b/>
          <w:kern w:val="0"/>
          <w:sz w:val="22"/>
          <w:szCs w:val="22"/>
          <w:lang w:bidi="ar-SA"/>
        </w:rPr>
        <w:tab/>
        <w:t>Preliminary Plan</w:t>
      </w:r>
    </w:p>
    <w:p w:rsidR="001B35D0" w:rsidRPr="00C56ADD" w:rsidRDefault="001B35D0" w:rsidP="00C56ADD">
      <w:pPr>
        <w:jc w:val="both"/>
        <w:rPr>
          <w:rFonts w:ascii="Times New Roman" w:eastAsia="Times New Roman" w:hAnsi="Times New Roman" w:cs="Times New Roman"/>
          <w:b/>
          <w:kern w:val="0"/>
          <w:sz w:val="22"/>
          <w:szCs w:val="22"/>
          <w:lang w:bidi="ar-SA"/>
        </w:rPr>
      </w:pPr>
    </w:p>
    <w:p w:rsidR="001B35D0" w:rsidRPr="00C56ADD" w:rsidRDefault="001B35D0" w:rsidP="00C56ADD">
      <w:pPr>
        <w:ind w:left="1440" w:hanging="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4.2.1</w:t>
      </w:r>
      <w:r w:rsidRPr="00C56ADD">
        <w:rPr>
          <w:rFonts w:ascii="Times New Roman" w:eastAsia="Times New Roman" w:hAnsi="Times New Roman" w:cs="Times New Roman"/>
          <w:kern w:val="0"/>
          <w:sz w:val="22"/>
          <w:szCs w:val="22"/>
          <w:lang w:bidi="ar-SA"/>
        </w:rPr>
        <w:tab/>
      </w:r>
      <w:r w:rsidRPr="00C56ADD">
        <w:rPr>
          <w:rFonts w:ascii="Times New Roman" w:eastAsia="Times New Roman" w:hAnsi="Times New Roman" w:cs="Times New Roman"/>
          <w:kern w:val="0"/>
          <w:sz w:val="22"/>
          <w:szCs w:val="22"/>
          <w:u w:val="single"/>
          <w:lang w:bidi="ar-SA"/>
        </w:rPr>
        <w:t>General</w:t>
      </w:r>
      <w:r w:rsidRPr="00C56ADD">
        <w:rPr>
          <w:rFonts w:ascii="Times New Roman" w:eastAsia="Times New Roman" w:hAnsi="Times New Roman" w:cs="Times New Roman"/>
          <w:kern w:val="0"/>
          <w:sz w:val="22"/>
          <w:szCs w:val="22"/>
          <w:lang w:bidi="ar-SA"/>
        </w:rPr>
        <w:t xml:space="preserve"> </w:t>
      </w:r>
    </w:p>
    <w:p w:rsidR="001B35D0" w:rsidRPr="00C56ADD" w:rsidRDefault="001B35D0" w:rsidP="00C56ADD">
      <w:pPr>
        <w:ind w:left="720" w:hanging="360"/>
        <w:jc w:val="both"/>
        <w:rPr>
          <w:rFonts w:ascii="Times New Roman" w:eastAsia="Times New Roman" w:hAnsi="Times New Roman" w:cs="Times New Roman"/>
          <w:kern w:val="0"/>
          <w:sz w:val="22"/>
          <w:szCs w:val="22"/>
          <w:lang w:bidi="ar-SA"/>
        </w:rPr>
      </w:pPr>
    </w:p>
    <w:p w:rsidR="001B35D0" w:rsidRPr="00C56ADD" w:rsidRDefault="001B35D0" w:rsidP="00C56ADD">
      <w:pPr>
        <w:ind w:left="144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 xml:space="preserve">A Preliminary Plan of a Type I subdivision may be submitted by the applicant for discussion and action by the Board. </w:t>
      </w:r>
    </w:p>
    <w:p w:rsidR="001B35D0" w:rsidRPr="00C56ADD" w:rsidRDefault="001B35D0" w:rsidP="00C56ADD">
      <w:pPr>
        <w:ind w:left="144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 xml:space="preserve"> </w:t>
      </w:r>
    </w:p>
    <w:p w:rsidR="001B35D0" w:rsidRPr="00C56ADD" w:rsidRDefault="001B35D0" w:rsidP="00C56ADD">
      <w:pPr>
        <w:ind w:left="144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 xml:space="preserve">A preliminary plan must be submitted for Type II and Type III subdivisions. The submission of such a Preliminary Plan will enable the applicant, the Planning Board, or other municipal agencies, and owners of property abutting the subdivision to discuss and </w:t>
      </w:r>
      <w:r w:rsidRPr="00C56ADD">
        <w:rPr>
          <w:rFonts w:ascii="Times New Roman" w:eastAsia="Times New Roman" w:hAnsi="Times New Roman" w:cs="Times New Roman"/>
          <w:kern w:val="0"/>
          <w:sz w:val="22"/>
          <w:szCs w:val="22"/>
          <w:lang w:bidi="ar-SA"/>
        </w:rPr>
        <w:lastRenderedPageBreak/>
        <w:t>clarify any problems of such a subdivision before a Definitive Plan is prepared. It is strongly recommended that a Preliminary Plan be filed in all cases, except those cases where pre-submission review has adequately clarified all issues.</w:t>
      </w:r>
    </w:p>
    <w:p w:rsidR="001B35D0" w:rsidRPr="00C56ADD" w:rsidRDefault="001B35D0" w:rsidP="00C56ADD">
      <w:pPr>
        <w:ind w:left="1440"/>
        <w:jc w:val="both"/>
        <w:rPr>
          <w:rFonts w:ascii="Times New Roman" w:eastAsia="Times New Roman" w:hAnsi="Times New Roman" w:cs="Times New Roman"/>
          <w:kern w:val="0"/>
          <w:sz w:val="22"/>
          <w:szCs w:val="22"/>
          <w:lang w:bidi="ar-SA"/>
        </w:rPr>
      </w:pPr>
    </w:p>
    <w:p w:rsidR="001B35D0" w:rsidRPr="00C56ADD" w:rsidRDefault="001B35D0" w:rsidP="00C56ADD">
      <w:pPr>
        <w:ind w:left="144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To the fullest extent reasonable and practicable, all subdivisions shall be designed and constructed to incorporate the most recent design standards, best practices, policies and design elements of:</w:t>
      </w:r>
    </w:p>
    <w:p w:rsidR="001B35D0" w:rsidRPr="00C56ADD" w:rsidRDefault="001B35D0" w:rsidP="00FA4CDC">
      <w:pPr>
        <w:numPr>
          <w:ilvl w:val="0"/>
          <w:numId w:val="7"/>
        </w:numPr>
        <w:tabs>
          <w:tab w:val="clear" w:pos="1440"/>
          <w:tab w:val="num" w:pos="2160"/>
        </w:tabs>
        <w:ind w:left="216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Complete Streets (see Appendix C.)</w:t>
      </w:r>
    </w:p>
    <w:p w:rsidR="001B35D0" w:rsidRPr="00C56ADD" w:rsidRDefault="001B35D0" w:rsidP="00FA4CDC">
      <w:pPr>
        <w:numPr>
          <w:ilvl w:val="0"/>
          <w:numId w:val="7"/>
        </w:numPr>
        <w:tabs>
          <w:tab w:val="clear" w:pos="1440"/>
          <w:tab w:val="num" w:pos="2160"/>
        </w:tabs>
        <w:ind w:left="216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Healthy Communities (see Appendix D.)</w:t>
      </w:r>
    </w:p>
    <w:p w:rsidR="001B35D0" w:rsidRPr="00C56ADD" w:rsidRDefault="001B35D0" w:rsidP="00FA4CDC">
      <w:pPr>
        <w:numPr>
          <w:ilvl w:val="0"/>
          <w:numId w:val="7"/>
        </w:numPr>
        <w:tabs>
          <w:tab w:val="clear" w:pos="1440"/>
          <w:tab w:val="num" w:pos="2160"/>
        </w:tabs>
        <w:ind w:left="216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Stormwater Management (see Appendix E.).</w:t>
      </w:r>
    </w:p>
    <w:p w:rsidR="001B35D0" w:rsidRPr="00C56ADD" w:rsidRDefault="001B35D0" w:rsidP="00C56ADD">
      <w:pPr>
        <w:ind w:left="1440"/>
        <w:jc w:val="both"/>
        <w:rPr>
          <w:rFonts w:ascii="Times New Roman" w:eastAsia="Times New Roman" w:hAnsi="Times New Roman" w:cs="Times New Roman"/>
          <w:kern w:val="0"/>
          <w:sz w:val="22"/>
          <w:szCs w:val="22"/>
          <w:lang w:bidi="ar-SA"/>
        </w:rPr>
      </w:pPr>
    </w:p>
    <w:p w:rsidR="001B35D0" w:rsidRPr="00C56ADD" w:rsidRDefault="001B35D0" w:rsidP="00C56ADD">
      <w:pPr>
        <w:ind w:left="144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At the time of submission the center line of the proposed roadway shall be adequately and accurately staked or flagged on the site, and the individual proposed lots shall be identified in some manner, sufficient for identification by the Planning Board members and [Town/City] officials when site visits are made</w:t>
      </w:r>
    </w:p>
    <w:p w:rsidR="001B35D0" w:rsidRPr="00C56ADD" w:rsidRDefault="001B35D0" w:rsidP="00C56ADD">
      <w:pPr>
        <w:jc w:val="both"/>
        <w:rPr>
          <w:rFonts w:ascii="Times New Roman" w:eastAsia="Times New Roman" w:hAnsi="Times New Roman" w:cs="Times New Roman"/>
          <w:kern w:val="0"/>
          <w:sz w:val="22"/>
          <w:szCs w:val="22"/>
          <w:lang w:bidi="ar-SA"/>
        </w:rPr>
      </w:pPr>
    </w:p>
    <w:p w:rsidR="001B35D0" w:rsidRPr="00C56ADD" w:rsidRDefault="001B35D0" w:rsidP="00C56ADD">
      <w:pPr>
        <w:ind w:left="1440" w:hanging="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4.2.2</w:t>
      </w:r>
      <w:r w:rsidRPr="00C56ADD">
        <w:rPr>
          <w:rFonts w:ascii="Times New Roman" w:eastAsia="Times New Roman" w:hAnsi="Times New Roman" w:cs="Times New Roman"/>
          <w:kern w:val="0"/>
          <w:sz w:val="22"/>
          <w:szCs w:val="22"/>
          <w:lang w:bidi="ar-SA"/>
        </w:rPr>
        <w:tab/>
      </w:r>
      <w:r w:rsidRPr="00C56ADD">
        <w:rPr>
          <w:rFonts w:ascii="Times New Roman" w:eastAsia="Times New Roman" w:hAnsi="Times New Roman" w:cs="Times New Roman"/>
          <w:kern w:val="0"/>
          <w:sz w:val="22"/>
          <w:szCs w:val="22"/>
          <w:u w:val="single"/>
          <w:lang w:bidi="ar-SA"/>
        </w:rPr>
        <w:t>Filing Procedure</w:t>
      </w:r>
    </w:p>
    <w:p w:rsidR="001B35D0" w:rsidRPr="00C56ADD" w:rsidRDefault="001B35D0" w:rsidP="00C56ADD">
      <w:pPr>
        <w:ind w:left="720"/>
        <w:jc w:val="both"/>
        <w:rPr>
          <w:rFonts w:ascii="Times New Roman" w:eastAsia="Times New Roman" w:hAnsi="Times New Roman" w:cs="Times New Roman"/>
          <w:kern w:val="0"/>
          <w:sz w:val="22"/>
          <w:szCs w:val="22"/>
          <w:u w:val="single"/>
          <w:lang w:bidi="ar-SA"/>
        </w:rPr>
      </w:pPr>
    </w:p>
    <w:p w:rsidR="001B35D0" w:rsidRPr="00C56ADD" w:rsidRDefault="001B35D0" w:rsidP="00C56ADD">
      <w:pPr>
        <w:ind w:left="144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The procedure for filing a Preliminary Plan is as follows:</w:t>
      </w:r>
    </w:p>
    <w:p w:rsidR="001B35D0" w:rsidRPr="00C56ADD" w:rsidRDefault="001B35D0" w:rsidP="00C56ADD">
      <w:pPr>
        <w:ind w:left="720"/>
        <w:jc w:val="both"/>
        <w:rPr>
          <w:rFonts w:ascii="Times New Roman" w:eastAsia="Times New Roman" w:hAnsi="Times New Roman" w:cs="Times New Roman"/>
          <w:kern w:val="0"/>
          <w:sz w:val="22"/>
          <w:szCs w:val="22"/>
          <w:lang w:bidi="ar-SA"/>
        </w:rPr>
      </w:pP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4.2.2.1</w:t>
      </w:r>
      <w:r w:rsidRPr="00C56ADD">
        <w:rPr>
          <w:rFonts w:ascii="Times New Roman" w:eastAsia="Times New Roman" w:hAnsi="Times New Roman" w:cs="Times New Roman"/>
          <w:kern w:val="0"/>
          <w:sz w:val="22"/>
          <w:szCs w:val="22"/>
          <w:lang w:bidi="ar-SA"/>
        </w:rPr>
        <w:tab/>
        <w:t xml:space="preserve">Any person who submits a Preliminary Plan shall do so by delivery at a properly posted and convened meeting of the Planning Board and Board of Health, or by certified or registered mail to the Planning Board and Board of Health, postage prepaid, and a </w:t>
      </w:r>
      <w:r w:rsidRPr="00C56ADD">
        <w:rPr>
          <w:rFonts w:ascii="Times New Roman" w:eastAsia="Times New Roman" w:hAnsi="Times New Roman" w:cs="Times New Roman"/>
          <w:kern w:val="0"/>
          <w:sz w:val="22"/>
          <w:szCs w:val="22"/>
          <w:shd w:val="clear" w:color="auto" w:fill="FFFFFF"/>
          <w:lang w:bidi="ar-SA"/>
        </w:rPr>
        <w:t>notice filed with the [Town/City] Clerk by delivery or by registered mail, postage prepaid, that such a plan has been submitted to the Planning Board</w:t>
      </w:r>
      <w:r w:rsidRPr="00C56ADD">
        <w:rPr>
          <w:rFonts w:ascii="Times New Roman" w:eastAsia="Times New Roman" w:hAnsi="Times New Roman" w:cs="Times New Roman"/>
          <w:kern w:val="0"/>
          <w:sz w:val="22"/>
          <w:szCs w:val="22"/>
          <w:lang w:bidi="ar-SA"/>
        </w:rPr>
        <w:t xml:space="preserve">. Receipt of such plan by the Planning Board at a properly posted and convened meeting shall constitute the date of submission.  </w:t>
      </w:r>
      <w:r w:rsidRPr="00C56ADD">
        <w:rPr>
          <w:rFonts w:ascii="Times New Roman" w:eastAsia="Times New Roman" w:hAnsi="Times New Roman" w:cs="Times New Roman"/>
          <w:kern w:val="0"/>
          <w:sz w:val="22"/>
          <w:szCs w:val="22"/>
          <w:shd w:val="clear" w:color="auto" w:fill="FFFFFF"/>
          <w:lang w:bidi="ar-SA"/>
        </w:rPr>
        <w:t xml:space="preserve">If mailed, the date of </w:t>
      </w:r>
      <w:r w:rsidRPr="00C56ADD">
        <w:rPr>
          <w:rFonts w:ascii="Times New Roman" w:eastAsia="Times New Roman" w:hAnsi="Times New Roman" w:cs="Times New Roman"/>
          <w:kern w:val="0"/>
          <w:sz w:val="22"/>
          <w:szCs w:val="22"/>
          <w:lang w:bidi="ar-SA"/>
        </w:rPr>
        <w:t xml:space="preserve">receipt (as shown on the returned registered mail receipt) </w:t>
      </w:r>
      <w:r w:rsidRPr="00C56ADD">
        <w:rPr>
          <w:rFonts w:ascii="Times New Roman" w:eastAsia="Times New Roman" w:hAnsi="Times New Roman" w:cs="Times New Roman"/>
          <w:kern w:val="0"/>
          <w:sz w:val="22"/>
          <w:szCs w:val="22"/>
          <w:shd w:val="clear" w:color="auto" w:fill="FFFFFF"/>
          <w:lang w:bidi="ar-SA"/>
        </w:rPr>
        <w:t>shall be the date of submission of the plan.</w:t>
      </w:r>
      <w:r w:rsidRPr="00C56ADD">
        <w:rPr>
          <w:rFonts w:ascii="Times New Roman" w:eastAsia="Times New Roman" w:hAnsi="Times New Roman" w:cs="Times New Roman"/>
          <w:kern w:val="0"/>
          <w:sz w:val="22"/>
          <w:szCs w:val="22"/>
          <w:lang w:bidi="ar-SA"/>
        </w:rPr>
        <w:t xml:space="preserve"> Such plan shall be accompanied by the completed Form C and a filing fee (See Planning Board Policies and Procedures for Fees).</w:t>
      </w:r>
    </w:p>
    <w:p w:rsidR="001B35D0" w:rsidRPr="00C56ADD" w:rsidRDefault="001B35D0" w:rsidP="00C56ADD">
      <w:pPr>
        <w:ind w:left="2160" w:hanging="720"/>
        <w:jc w:val="both"/>
        <w:rPr>
          <w:rFonts w:ascii="Times New Roman" w:eastAsia="Times New Roman" w:hAnsi="Times New Roman" w:cs="Times New Roman"/>
          <w:kern w:val="0"/>
          <w:sz w:val="22"/>
          <w:szCs w:val="22"/>
          <w:lang w:bidi="ar-SA"/>
        </w:rPr>
      </w:pP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4.2.2.2</w:t>
      </w:r>
      <w:r w:rsidRPr="00C56ADD">
        <w:rPr>
          <w:rFonts w:ascii="Times New Roman" w:eastAsia="Times New Roman" w:hAnsi="Times New Roman" w:cs="Times New Roman"/>
          <w:kern w:val="0"/>
          <w:sz w:val="22"/>
          <w:szCs w:val="22"/>
          <w:lang w:bidi="ar-SA"/>
        </w:rPr>
        <w:tab/>
        <w:t>The applicant shall file the original drawing (s) or suitable reproducible (s) and eight (8) copies with the Board and two (2) copies with the Board of Health. Said plan shall be prepared by a currently Registered Massachusetts Engineer and currently Registered Massachusetts Land Surveyor. Five (5) additional reduced scale copies on 11”x17” paper shall also be filed with the Planning Board.</w:t>
      </w:r>
    </w:p>
    <w:p w:rsidR="001B35D0" w:rsidRPr="00C56ADD" w:rsidRDefault="001B35D0" w:rsidP="00C56ADD">
      <w:pPr>
        <w:ind w:left="2160" w:hanging="720"/>
        <w:jc w:val="both"/>
        <w:rPr>
          <w:rFonts w:ascii="Times New Roman" w:eastAsia="Times New Roman" w:hAnsi="Times New Roman" w:cs="Times New Roman"/>
          <w:kern w:val="0"/>
          <w:sz w:val="22"/>
          <w:szCs w:val="22"/>
          <w:lang w:bidi="ar-SA"/>
        </w:rPr>
      </w:pP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 xml:space="preserve">4.2.2.3 </w:t>
      </w:r>
      <w:r w:rsidR="001C6C37" w:rsidRPr="00C56ADD">
        <w:rPr>
          <w:rFonts w:ascii="Times New Roman" w:eastAsia="Times New Roman" w:hAnsi="Times New Roman" w:cs="Times New Roman"/>
          <w:kern w:val="0"/>
          <w:sz w:val="22"/>
          <w:szCs w:val="22"/>
          <w:lang w:bidi="ar-SA"/>
        </w:rPr>
        <w:tab/>
      </w:r>
      <w:r w:rsidRPr="00C56ADD">
        <w:rPr>
          <w:rFonts w:ascii="Times New Roman" w:eastAsia="Times New Roman" w:hAnsi="Times New Roman" w:cs="Times New Roman"/>
          <w:kern w:val="0"/>
          <w:sz w:val="22"/>
          <w:szCs w:val="22"/>
          <w:lang w:bidi="ar-SA"/>
        </w:rPr>
        <w:t>A list of anticipated requested waivers from the Subdivision Rules and Regulations.</w:t>
      </w:r>
    </w:p>
    <w:p w:rsidR="001B35D0" w:rsidRPr="00C56ADD" w:rsidRDefault="001B35D0" w:rsidP="00C56ADD">
      <w:pPr>
        <w:ind w:left="2160" w:hanging="720"/>
        <w:jc w:val="both"/>
        <w:rPr>
          <w:rFonts w:ascii="Times New Roman" w:eastAsia="Times New Roman" w:hAnsi="Times New Roman" w:cs="Times New Roman"/>
          <w:kern w:val="0"/>
          <w:sz w:val="22"/>
          <w:szCs w:val="22"/>
          <w:lang w:bidi="ar-SA"/>
        </w:rPr>
      </w:pP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4.2.2.4</w:t>
      </w:r>
      <w:r w:rsidRPr="00C56ADD">
        <w:rPr>
          <w:rFonts w:ascii="Times New Roman" w:eastAsia="Times New Roman" w:hAnsi="Times New Roman" w:cs="Times New Roman"/>
          <w:kern w:val="0"/>
          <w:sz w:val="22"/>
          <w:szCs w:val="22"/>
          <w:lang w:bidi="ar-SA"/>
        </w:rPr>
        <w:tab/>
        <w:t>In order to make application information available on the [Town/City]’s web site, and for presentation purposes at public meetings/hearings, all applications (Form C., Preliminary Development Impact Statement (see Appendix F.), Waiver Requests, Preliminary Engineering Plans, supportive information) shall also be submitted in a digital format on a single disk or drive and include:</w:t>
      </w:r>
    </w:p>
    <w:p w:rsidR="001B35D0" w:rsidRPr="00C56ADD" w:rsidRDefault="001B35D0" w:rsidP="00FA4CDC">
      <w:pPr>
        <w:numPr>
          <w:ilvl w:val="0"/>
          <w:numId w:val="5"/>
        </w:numPr>
        <w:tabs>
          <w:tab w:val="clear" w:pos="4875"/>
        </w:tabs>
        <w:ind w:left="2880"/>
        <w:jc w:val="both"/>
        <w:rPr>
          <w:rFonts w:ascii="Times New Roman" w:eastAsia="Times New Roman" w:hAnsi="Times New Roman" w:cs="Times New Roman"/>
          <w:kern w:val="0"/>
          <w:sz w:val="22"/>
          <w:szCs w:val="22"/>
          <w:lang w:bidi="ar-SA"/>
        </w:rPr>
      </w:pPr>
      <w:proofErr w:type="gramStart"/>
      <w:r w:rsidRPr="00C56ADD">
        <w:rPr>
          <w:rFonts w:ascii="Times New Roman" w:eastAsia="Times New Roman" w:hAnsi="Times New Roman" w:cs="Times New Roman"/>
          <w:kern w:val="0"/>
          <w:sz w:val="22"/>
          <w:szCs w:val="22"/>
          <w:lang w:bidi="ar-SA"/>
        </w:rPr>
        <w:t>text</w:t>
      </w:r>
      <w:proofErr w:type="gramEnd"/>
      <w:r w:rsidRPr="00C56ADD">
        <w:rPr>
          <w:rFonts w:ascii="Times New Roman" w:eastAsia="Times New Roman" w:hAnsi="Times New Roman" w:cs="Times New Roman"/>
          <w:kern w:val="0"/>
          <w:sz w:val="22"/>
          <w:szCs w:val="22"/>
          <w:lang w:bidi="ar-SA"/>
        </w:rPr>
        <w:t xml:space="preserve"> information shall be submitted in a format suitable for reading as an      MSWord document or PDF (portable document format) Adobe Acrobat file.</w:t>
      </w:r>
    </w:p>
    <w:p w:rsidR="001B35D0" w:rsidRPr="00C56ADD" w:rsidRDefault="001B35D0" w:rsidP="00FA4CDC">
      <w:pPr>
        <w:numPr>
          <w:ilvl w:val="0"/>
          <w:numId w:val="5"/>
        </w:numPr>
        <w:tabs>
          <w:tab w:val="num" w:pos="0"/>
        </w:tabs>
        <w:ind w:left="2880"/>
        <w:jc w:val="both"/>
        <w:rPr>
          <w:rFonts w:ascii="Times New Roman" w:eastAsia="Times New Roman" w:hAnsi="Times New Roman" w:cs="Times New Roman"/>
          <w:kern w:val="0"/>
          <w:sz w:val="22"/>
          <w:szCs w:val="22"/>
          <w:lang w:bidi="ar-SA"/>
        </w:rPr>
      </w:pPr>
      <w:proofErr w:type="gramStart"/>
      <w:r w:rsidRPr="00C56ADD">
        <w:rPr>
          <w:rFonts w:ascii="Times New Roman" w:eastAsia="Times New Roman" w:hAnsi="Times New Roman" w:cs="Times New Roman"/>
          <w:kern w:val="0"/>
          <w:sz w:val="22"/>
          <w:szCs w:val="22"/>
          <w:lang w:bidi="ar-SA"/>
        </w:rPr>
        <w:lastRenderedPageBreak/>
        <w:t>engineering</w:t>
      </w:r>
      <w:proofErr w:type="gramEnd"/>
      <w:r w:rsidRPr="00C56ADD">
        <w:rPr>
          <w:rFonts w:ascii="Times New Roman" w:eastAsia="Times New Roman" w:hAnsi="Times New Roman" w:cs="Times New Roman"/>
          <w:kern w:val="0"/>
          <w:sz w:val="22"/>
          <w:szCs w:val="22"/>
          <w:lang w:bidi="ar-SA"/>
        </w:rPr>
        <w:t xml:space="preserve"> plans shall be submitted in a PDF format.</w:t>
      </w:r>
    </w:p>
    <w:p w:rsidR="001B35D0" w:rsidRPr="00C56ADD" w:rsidRDefault="001B35D0" w:rsidP="00FA4CDC">
      <w:pPr>
        <w:numPr>
          <w:ilvl w:val="0"/>
          <w:numId w:val="5"/>
        </w:numPr>
        <w:tabs>
          <w:tab w:val="num" w:pos="0"/>
        </w:tabs>
        <w:ind w:left="2880"/>
        <w:jc w:val="both"/>
        <w:rPr>
          <w:rFonts w:ascii="Times New Roman" w:eastAsia="Times New Roman" w:hAnsi="Times New Roman" w:cs="Times New Roman"/>
          <w:kern w:val="0"/>
          <w:sz w:val="22"/>
          <w:szCs w:val="22"/>
          <w:lang w:bidi="ar-SA"/>
        </w:rPr>
      </w:pPr>
      <w:proofErr w:type="gramStart"/>
      <w:r w:rsidRPr="00C56ADD">
        <w:rPr>
          <w:rFonts w:ascii="Times New Roman" w:eastAsia="Times New Roman" w:hAnsi="Times New Roman" w:cs="Times New Roman"/>
          <w:kern w:val="0"/>
          <w:sz w:val="22"/>
          <w:szCs w:val="22"/>
          <w:lang w:bidi="ar-SA"/>
        </w:rPr>
        <w:t>other</w:t>
      </w:r>
      <w:proofErr w:type="gramEnd"/>
      <w:r w:rsidRPr="00C56ADD">
        <w:rPr>
          <w:rFonts w:ascii="Times New Roman" w:eastAsia="Times New Roman" w:hAnsi="Times New Roman" w:cs="Times New Roman"/>
          <w:kern w:val="0"/>
          <w:sz w:val="22"/>
          <w:szCs w:val="22"/>
          <w:lang w:bidi="ar-SA"/>
        </w:rPr>
        <w:t xml:space="preserve"> plans, drawings and photographs must be submitted in a format approved by the Planning Board.</w:t>
      </w:r>
    </w:p>
    <w:p w:rsidR="001B35D0" w:rsidRPr="00C56ADD" w:rsidRDefault="001B35D0" w:rsidP="00C56ADD">
      <w:pPr>
        <w:ind w:left="2160" w:hanging="720"/>
        <w:jc w:val="both"/>
        <w:rPr>
          <w:rFonts w:ascii="Times New Roman" w:eastAsia="Times New Roman" w:hAnsi="Times New Roman" w:cs="Times New Roman"/>
          <w:kern w:val="0"/>
          <w:sz w:val="22"/>
          <w:szCs w:val="22"/>
          <w:lang w:bidi="ar-SA"/>
        </w:rPr>
      </w:pP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4.2.2.5</w:t>
      </w:r>
      <w:r w:rsidRPr="00C56ADD">
        <w:rPr>
          <w:rFonts w:ascii="Times New Roman" w:eastAsia="Times New Roman" w:hAnsi="Times New Roman" w:cs="Times New Roman"/>
          <w:kern w:val="0"/>
          <w:sz w:val="22"/>
          <w:szCs w:val="22"/>
          <w:lang w:bidi="ar-SA"/>
        </w:rPr>
        <w:tab/>
        <w:t>Any additional expenses for outside consultants for professional review of the plans, survey, or inspections shall also be paid by applicant in accordance with the PLANNING BOARD POLICIES AND PROCEDURES – TECHNICAL ASSISTANCE and M.G.L. CHPT 44 SEC. 53G (see Appendix G.)</w:t>
      </w:r>
    </w:p>
    <w:p w:rsidR="001B35D0" w:rsidRPr="00C56ADD" w:rsidRDefault="001B35D0" w:rsidP="00C56ADD">
      <w:pPr>
        <w:jc w:val="both"/>
        <w:rPr>
          <w:rFonts w:ascii="Times New Roman" w:eastAsia="Times New Roman" w:hAnsi="Times New Roman" w:cs="Times New Roman"/>
          <w:kern w:val="0"/>
          <w:sz w:val="22"/>
          <w:szCs w:val="22"/>
          <w:lang w:bidi="ar-SA"/>
        </w:rPr>
      </w:pPr>
    </w:p>
    <w:p w:rsidR="001B35D0" w:rsidRPr="00C56ADD" w:rsidRDefault="001B35D0" w:rsidP="00C56ADD">
      <w:pPr>
        <w:ind w:left="1440" w:hanging="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4.2.3</w:t>
      </w:r>
      <w:r w:rsidRPr="00C56ADD">
        <w:rPr>
          <w:rFonts w:ascii="Times New Roman" w:eastAsia="Times New Roman" w:hAnsi="Times New Roman" w:cs="Times New Roman"/>
          <w:kern w:val="0"/>
          <w:sz w:val="22"/>
          <w:szCs w:val="22"/>
          <w:lang w:bidi="ar-SA"/>
        </w:rPr>
        <w:tab/>
      </w:r>
      <w:r w:rsidRPr="00C56ADD">
        <w:rPr>
          <w:rFonts w:ascii="Times New Roman" w:eastAsia="Times New Roman" w:hAnsi="Times New Roman" w:cs="Times New Roman"/>
          <w:kern w:val="0"/>
          <w:sz w:val="22"/>
          <w:szCs w:val="22"/>
          <w:u w:val="single"/>
          <w:lang w:bidi="ar-SA"/>
        </w:rPr>
        <w:t>Contents</w:t>
      </w:r>
    </w:p>
    <w:p w:rsidR="001B35D0" w:rsidRPr="00C56ADD" w:rsidRDefault="001B35D0" w:rsidP="00C56ADD">
      <w:pPr>
        <w:ind w:left="1440" w:hanging="720"/>
        <w:jc w:val="both"/>
        <w:rPr>
          <w:rFonts w:ascii="Times New Roman" w:eastAsia="Times New Roman" w:hAnsi="Times New Roman" w:cs="Times New Roman"/>
          <w:kern w:val="0"/>
          <w:sz w:val="22"/>
          <w:szCs w:val="22"/>
          <w:u w:val="single"/>
          <w:lang w:bidi="ar-SA"/>
        </w:rPr>
      </w:pPr>
    </w:p>
    <w:p w:rsidR="001B35D0" w:rsidRPr="00C56ADD" w:rsidRDefault="001B35D0" w:rsidP="00C56ADD">
      <w:pPr>
        <w:ind w:left="144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The Preliminary Plan shall be drawn at a scale of one inch to forty feet (1"=40') or such other scale as the Board may accept to show details clearly and adequately on a sheet of paper twenty-four by thirty-six inches (24" x 36"). The Plan shall include the following:</w:t>
      </w:r>
    </w:p>
    <w:p w:rsidR="001B35D0" w:rsidRPr="00C56ADD" w:rsidRDefault="001B35D0" w:rsidP="00C56ADD">
      <w:pPr>
        <w:jc w:val="both"/>
        <w:rPr>
          <w:rFonts w:ascii="Times New Roman" w:eastAsia="Times New Roman" w:hAnsi="Times New Roman" w:cs="Times New Roman"/>
          <w:kern w:val="0"/>
          <w:sz w:val="22"/>
          <w:szCs w:val="22"/>
          <w:lang w:bidi="ar-SA"/>
        </w:rPr>
      </w:pPr>
    </w:p>
    <w:p w:rsidR="001B35D0" w:rsidRPr="00C56ADD" w:rsidRDefault="001B35D0" w:rsidP="00FA4CDC">
      <w:pPr>
        <w:pStyle w:val="ListParagraph"/>
        <w:numPr>
          <w:ilvl w:val="3"/>
          <w:numId w:val="11"/>
        </w:num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The Subdivision name, boundaries, North arrow, date, scale, legend and title "Preliminary Plan".</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1B35D0" w:rsidRPr="00C56ADD" w:rsidRDefault="001B35D0" w:rsidP="00FA4CDC">
      <w:pPr>
        <w:pStyle w:val="ListParagraph"/>
        <w:numPr>
          <w:ilvl w:val="3"/>
          <w:numId w:val="11"/>
        </w:num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The names and addresses of the owners of record, the applicant and the engineer or surveyor.</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1B35D0" w:rsidRPr="00C56ADD" w:rsidRDefault="001B35D0" w:rsidP="00FA4CDC">
      <w:pPr>
        <w:pStyle w:val="ListParagraph"/>
        <w:numPr>
          <w:ilvl w:val="3"/>
          <w:numId w:val="11"/>
        </w:num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 xml:space="preserve">A locus plan overlaid on the most recent </w:t>
      </w:r>
      <w:proofErr w:type="spellStart"/>
      <w:r w:rsidRPr="00C56ADD">
        <w:rPr>
          <w:rFonts w:ascii="Times New Roman" w:eastAsia="Times New Roman" w:hAnsi="Times New Roman" w:cs="Times New Roman"/>
          <w:kern w:val="0"/>
          <w:sz w:val="22"/>
          <w:szCs w:val="22"/>
          <w:lang w:bidi="ar-SA"/>
        </w:rPr>
        <w:t>MassGIS</w:t>
      </w:r>
      <w:proofErr w:type="spellEnd"/>
      <w:r w:rsidRPr="00C56ADD">
        <w:rPr>
          <w:rFonts w:ascii="Times New Roman" w:eastAsia="Times New Roman" w:hAnsi="Times New Roman" w:cs="Times New Roman"/>
          <w:kern w:val="0"/>
          <w:sz w:val="22"/>
          <w:szCs w:val="22"/>
          <w:lang w:bidi="ar-SA"/>
        </w:rPr>
        <w:t xml:space="preserve"> </w:t>
      </w:r>
      <w:proofErr w:type="spellStart"/>
      <w:r w:rsidRPr="00C56ADD">
        <w:rPr>
          <w:rFonts w:ascii="Times New Roman" w:eastAsia="Times New Roman" w:hAnsi="Times New Roman" w:cs="Times New Roman"/>
          <w:kern w:val="0"/>
          <w:sz w:val="22"/>
          <w:szCs w:val="22"/>
          <w:lang w:bidi="ar-SA"/>
        </w:rPr>
        <w:t>orthophotos</w:t>
      </w:r>
      <w:proofErr w:type="spellEnd"/>
      <w:r w:rsidRPr="00C56ADD">
        <w:rPr>
          <w:rFonts w:ascii="Times New Roman" w:eastAsia="Times New Roman" w:hAnsi="Times New Roman" w:cs="Times New Roman"/>
          <w:kern w:val="0"/>
          <w:sz w:val="22"/>
          <w:szCs w:val="22"/>
          <w:lang w:bidi="ar-SA"/>
        </w:rPr>
        <w:t xml:space="preserve"> or other best available high-quality low-elevation air photos. </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1B35D0" w:rsidRPr="00C56ADD" w:rsidRDefault="001B35D0" w:rsidP="00FA4CDC">
      <w:pPr>
        <w:pStyle w:val="ListParagraph"/>
        <w:numPr>
          <w:ilvl w:val="3"/>
          <w:numId w:val="11"/>
        </w:num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Existing and proposed lines of streets, ways, sidewalks, trails, shared use paths, and easements and any public or common areas within the subdivision, in a general manner.</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1B35D0" w:rsidRPr="00C56ADD" w:rsidRDefault="001B35D0" w:rsidP="00FA4CDC">
      <w:pPr>
        <w:pStyle w:val="ListParagraph"/>
        <w:numPr>
          <w:ilvl w:val="3"/>
          <w:numId w:val="11"/>
        </w:num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The proposed system of drainage, including adjacent existing natural waterways, in a general manner.</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1B35D0" w:rsidRPr="00C56ADD" w:rsidRDefault="001B35D0" w:rsidP="00FA4CDC">
      <w:pPr>
        <w:pStyle w:val="ListParagraph"/>
        <w:numPr>
          <w:ilvl w:val="3"/>
          <w:numId w:val="11"/>
        </w:num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The proposed method of sanitary sewage disposal and system and water distribution system (including general soils information), in a general manner.</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1B35D0" w:rsidRPr="00C56ADD" w:rsidRDefault="001B35D0" w:rsidP="00FA4CDC">
      <w:pPr>
        <w:pStyle w:val="ListParagraph"/>
        <w:numPr>
          <w:ilvl w:val="3"/>
          <w:numId w:val="11"/>
        </w:num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The approximate boundary lines of proposed lots with approximate areas and dimensions.</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1B35D0" w:rsidRPr="00C56ADD" w:rsidRDefault="001B35D0" w:rsidP="00FA4CDC">
      <w:pPr>
        <w:pStyle w:val="ListParagraph"/>
        <w:numPr>
          <w:ilvl w:val="3"/>
          <w:numId w:val="11"/>
        </w:num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The names, approximate locations and widths of adjacent streets.</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1B35D0" w:rsidRPr="00C56ADD" w:rsidRDefault="001B35D0" w:rsidP="00FA4CDC">
      <w:pPr>
        <w:pStyle w:val="ListParagraph"/>
        <w:numPr>
          <w:ilvl w:val="3"/>
          <w:numId w:val="11"/>
        </w:num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The topography of the land, in a general manner.</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1B35D0" w:rsidRPr="00C56ADD" w:rsidRDefault="001B35D0" w:rsidP="00FA4CDC">
      <w:pPr>
        <w:pStyle w:val="ListParagraph"/>
        <w:numPr>
          <w:ilvl w:val="3"/>
          <w:numId w:val="11"/>
        </w:num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Land subject to protection/permitting under the Wetlands Protection Act (CMR 140)</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1B35D0" w:rsidRPr="00C56ADD" w:rsidRDefault="001B35D0" w:rsidP="00FA4CDC">
      <w:pPr>
        <w:pStyle w:val="ListParagraph"/>
        <w:numPr>
          <w:ilvl w:val="3"/>
          <w:numId w:val="11"/>
        </w:num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An index plan at a scaled of one inch equals two hundred feet (1"=200'), when multiple sheets are used.</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1B35D0" w:rsidRPr="00C56ADD" w:rsidRDefault="001B35D0" w:rsidP="00FA4CDC">
      <w:pPr>
        <w:pStyle w:val="ListParagraph"/>
        <w:numPr>
          <w:ilvl w:val="3"/>
          <w:numId w:val="11"/>
        </w:num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A key plan at a scale of one inch equals one thousand feet (1"=1000').</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1B35D0" w:rsidRPr="00C56ADD" w:rsidRDefault="001B35D0" w:rsidP="00FA4CDC">
      <w:pPr>
        <w:pStyle w:val="ListParagraph"/>
        <w:numPr>
          <w:ilvl w:val="3"/>
          <w:numId w:val="11"/>
        </w:num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lastRenderedPageBreak/>
        <w:t xml:space="preserve">In the case of a subdivision covering less than all of the land owned by the </w:t>
      </w:r>
      <w:proofErr w:type="spellStart"/>
      <w:r w:rsidRPr="00C56ADD">
        <w:rPr>
          <w:rFonts w:ascii="Times New Roman" w:eastAsia="Times New Roman" w:hAnsi="Times New Roman" w:cs="Times New Roman"/>
          <w:kern w:val="0"/>
          <w:sz w:val="22"/>
          <w:szCs w:val="22"/>
          <w:lang w:bidi="ar-SA"/>
        </w:rPr>
        <w:t>subdivider</w:t>
      </w:r>
      <w:proofErr w:type="spellEnd"/>
      <w:r w:rsidRPr="00C56ADD">
        <w:rPr>
          <w:rFonts w:ascii="Times New Roman" w:eastAsia="Times New Roman" w:hAnsi="Times New Roman" w:cs="Times New Roman"/>
          <w:kern w:val="0"/>
          <w:sz w:val="22"/>
          <w:szCs w:val="22"/>
          <w:lang w:bidi="ar-SA"/>
        </w:rPr>
        <w:t>, a plan showing in a general manner the proposed overall development of all said land.</w:t>
      </w:r>
    </w:p>
    <w:p w:rsidR="001B35D0" w:rsidRPr="00C56ADD" w:rsidRDefault="001B35D0" w:rsidP="00C56ADD">
      <w:pPr>
        <w:ind w:left="234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 xml:space="preserve"> </w:t>
      </w:r>
    </w:p>
    <w:p w:rsidR="001B35D0" w:rsidRPr="00C56ADD" w:rsidRDefault="001B35D0" w:rsidP="00C56ADD">
      <w:pPr>
        <w:ind w:left="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4.2.4</w:t>
      </w:r>
      <w:r w:rsidRPr="00C56ADD">
        <w:rPr>
          <w:rFonts w:ascii="Times New Roman" w:eastAsia="Times New Roman" w:hAnsi="Times New Roman" w:cs="Times New Roman"/>
          <w:kern w:val="0"/>
          <w:sz w:val="22"/>
          <w:szCs w:val="22"/>
          <w:lang w:bidi="ar-SA"/>
        </w:rPr>
        <w:tab/>
      </w:r>
      <w:r w:rsidRPr="00C56ADD">
        <w:rPr>
          <w:rFonts w:ascii="Times New Roman" w:eastAsia="Times New Roman" w:hAnsi="Times New Roman" w:cs="Times New Roman"/>
          <w:kern w:val="0"/>
          <w:sz w:val="22"/>
          <w:szCs w:val="22"/>
          <w:u w:val="single"/>
          <w:lang w:bidi="ar-SA"/>
        </w:rPr>
        <w:t>Action by the Board</w:t>
      </w:r>
    </w:p>
    <w:p w:rsidR="001B35D0" w:rsidRPr="00C56ADD" w:rsidRDefault="001B35D0" w:rsidP="00C56ADD">
      <w:pPr>
        <w:ind w:left="720" w:hanging="360"/>
        <w:jc w:val="both"/>
        <w:rPr>
          <w:rFonts w:ascii="Times New Roman" w:eastAsia="Times New Roman" w:hAnsi="Times New Roman" w:cs="Times New Roman"/>
          <w:kern w:val="0"/>
          <w:sz w:val="22"/>
          <w:szCs w:val="22"/>
          <w:u w:val="single"/>
          <w:lang w:bidi="ar-SA"/>
        </w:rPr>
      </w:pPr>
    </w:p>
    <w:p w:rsidR="001B35D0" w:rsidRPr="00C56ADD" w:rsidRDefault="001B35D0" w:rsidP="00C56ADD">
      <w:pPr>
        <w:ind w:left="144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Within forty-five (45) days of submission of the Preliminary Plan, the Board shall take one of the following actions:</w:t>
      </w:r>
    </w:p>
    <w:p w:rsidR="001B35D0" w:rsidRPr="00C56ADD" w:rsidRDefault="001B35D0" w:rsidP="00C56ADD">
      <w:pPr>
        <w:jc w:val="both"/>
        <w:rPr>
          <w:rFonts w:ascii="Times New Roman" w:eastAsia="Times New Roman" w:hAnsi="Times New Roman" w:cs="Times New Roman"/>
          <w:kern w:val="0"/>
          <w:sz w:val="22"/>
          <w:szCs w:val="22"/>
          <w:lang w:bidi="ar-SA"/>
        </w:rPr>
      </w:pPr>
    </w:p>
    <w:p w:rsidR="001B35D0" w:rsidRPr="00C56ADD" w:rsidRDefault="001B35D0" w:rsidP="00FA4CDC">
      <w:pPr>
        <w:pStyle w:val="ListParagraph"/>
        <w:numPr>
          <w:ilvl w:val="3"/>
          <w:numId w:val="12"/>
        </w:num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Approve the plan as presented;</w:t>
      </w:r>
    </w:p>
    <w:p w:rsidR="001B35D0" w:rsidRPr="00C56ADD" w:rsidRDefault="001B35D0" w:rsidP="00C56ADD">
      <w:pPr>
        <w:ind w:left="1440"/>
        <w:jc w:val="both"/>
        <w:rPr>
          <w:rFonts w:ascii="Times New Roman" w:eastAsia="Times New Roman" w:hAnsi="Times New Roman" w:cs="Times New Roman"/>
          <w:kern w:val="0"/>
          <w:sz w:val="22"/>
          <w:szCs w:val="22"/>
          <w:lang w:bidi="ar-SA"/>
        </w:rPr>
      </w:pPr>
    </w:p>
    <w:p w:rsidR="001B35D0" w:rsidRPr="00C56ADD" w:rsidRDefault="001B35D0" w:rsidP="00FA4CDC">
      <w:pPr>
        <w:pStyle w:val="ListParagraph"/>
        <w:numPr>
          <w:ilvl w:val="3"/>
          <w:numId w:val="12"/>
        </w:num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Approve the plan with modifications;</w:t>
      </w:r>
    </w:p>
    <w:p w:rsidR="001B35D0" w:rsidRPr="00C56ADD" w:rsidRDefault="001B35D0" w:rsidP="00C56ADD">
      <w:pPr>
        <w:jc w:val="both"/>
        <w:rPr>
          <w:rFonts w:ascii="Times New Roman" w:eastAsia="Times New Roman" w:hAnsi="Times New Roman" w:cs="Times New Roman"/>
          <w:kern w:val="0"/>
          <w:sz w:val="22"/>
          <w:szCs w:val="22"/>
          <w:lang w:bidi="ar-SA"/>
        </w:rPr>
      </w:pPr>
    </w:p>
    <w:p w:rsidR="001B35D0" w:rsidRPr="00C56ADD" w:rsidRDefault="001B35D0" w:rsidP="00FA4CDC">
      <w:pPr>
        <w:pStyle w:val="ListParagraph"/>
        <w:numPr>
          <w:ilvl w:val="3"/>
          <w:numId w:val="12"/>
        </w:num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Disapprove the plan.</w:t>
      </w:r>
    </w:p>
    <w:p w:rsidR="001B35D0" w:rsidRPr="00C56ADD" w:rsidRDefault="001B35D0" w:rsidP="00C56ADD">
      <w:pPr>
        <w:ind w:left="720"/>
        <w:jc w:val="both"/>
        <w:rPr>
          <w:rFonts w:ascii="Times New Roman" w:eastAsia="Times New Roman" w:hAnsi="Times New Roman" w:cs="Times New Roman"/>
          <w:kern w:val="0"/>
          <w:sz w:val="22"/>
          <w:szCs w:val="22"/>
          <w:lang w:bidi="ar-SA"/>
        </w:rPr>
      </w:pPr>
    </w:p>
    <w:p w:rsidR="001B35D0" w:rsidRPr="00C56ADD" w:rsidRDefault="001B35D0" w:rsidP="00C56ADD">
      <w:pPr>
        <w:ind w:left="1440"/>
        <w:jc w:val="both"/>
        <w:rPr>
          <w:rFonts w:ascii="Times New Roman" w:eastAsia="Times New Roman" w:hAnsi="Times New Roman" w:cs="Times New Roman"/>
          <w:kern w:val="0"/>
          <w:sz w:val="22"/>
          <w:szCs w:val="22"/>
          <w:lang w:bidi="ar-SA"/>
        </w:rPr>
      </w:pPr>
      <w:proofErr w:type="gramStart"/>
      <w:r w:rsidRPr="00C56ADD">
        <w:rPr>
          <w:rFonts w:ascii="Times New Roman" w:eastAsia="Times New Roman" w:hAnsi="Times New Roman" w:cs="Times New Roman"/>
          <w:kern w:val="0"/>
          <w:sz w:val="22"/>
          <w:szCs w:val="22"/>
          <w:lang w:bidi="ar-SA"/>
        </w:rPr>
        <w:t>and</w:t>
      </w:r>
      <w:proofErr w:type="gramEnd"/>
      <w:r w:rsidRPr="00C56ADD">
        <w:rPr>
          <w:rFonts w:ascii="Times New Roman" w:eastAsia="Times New Roman" w:hAnsi="Times New Roman" w:cs="Times New Roman"/>
          <w:kern w:val="0"/>
          <w:sz w:val="22"/>
          <w:szCs w:val="22"/>
          <w:lang w:bidi="ar-SA"/>
        </w:rPr>
        <w:t xml:space="preserve"> shall file its decision with the [Town/City] Clerk and notify the applicant (certified mail). Failure of the Board to file its decision on a Preliminary Plan within 45 days after submission shall be deemed to constitute approval of such a plan. In the case of disapproval, the reasons why shall be stated. Approval of the plan does not constitute the approval of a subdivision and no Register of Deeds shall record a Preliminary Plan.</w:t>
      </w:r>
    </w:p>
    <w:p w:rsidR="001B35D0" w:rsidRPr="00C56ADD" w:rsidRDefault="001B35D0" w:rsidP="00C56ADD">
      <w:pPr>
        <w:ind w:left="1440"/>
        <w:jc w:val="both"/>
        <w:rPr>
          <w:rFonts w:ascii="Times New Roman" w:eastAsia="Times New Roman" w:hAnsi="Times New Roman" w:cs="Times New Roman"/>
          <w:kern w:val="0"/>
          <w:sz w:val="22"/>
          <w:szCs w:val="22"/>
          <w:lang w:bidi="ar-SA"/>
        </w:rPr>
      </w:pPr>
    </w:p>
    <w:p w:rsidR="001B35D0" w:rsidRPr="00C56ADD" w:rsidRDefault="001B35D0" w:rsidP="00C56ADD">
      <w:pPr>
        <w:ind w:left="144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Approval of the Preliminary Plan by the Board does not constitute approval of a subdivision but does facilitate the procedure in securing approval of the Definitive Plan. In addition, such approval does not in any way authorize the owner to proceed with construction of roadways and/or other work in the subdivision.</w:t>
      </w:r>
    </w:p>
    <w:p w:rsidR="001B35D0" w:rsidRPr="00C56ADD" w:rsidRDefault="001B35D0" w:rsidP="00C56ADD">
      <w:pPr>
        <w:jc w:val="both"/>
        <w:rPr>
          <w:rFonts w:ascii="Times New Roman" w:eastAsia="Times New Roman" w:hAnsi="Times New Roman" w:cs="Times New Roman"/>
          <w:kern w:val="0"/>
          <w:sz w:val="22"/>
          <w:szCs w:val="22"/>
          <w:lang w:bidi="ar-SA"/>
        </w:rPr>
      </w:pPr>
    </w:p>
    <w:p w:rsidR="001B35D0" w:rsidRPr="00C56ADD" w:rsidRDefault="001B35D0" w:rsidP="00C56ADD">
      <w:pPr>
        <w:keepNext/>
        <w:jc w:val="both"/>
        <w:outlineLvl w:val="1"/>
        <w:rPr>
          <w:rFonts w:ascii="Times New Roman" w:eastAsia="Times New Roman" w:hAnsi="Times New Roman" w:cs="Times New Roman"/>
          <w:b/>
          <w:kern w:val="0"/>
          <w:sz w:val="22"/>
          <w:szCs w:val="22"/>
          <w:lang w:bidi="ar-SA"/>
        </w:rPr>
      </w:pPr>
      <w:r w:rsidRPr="00C56ADD">
        <w:rPr>
          <w:rFonts w:ascii="Times New Roman" w:eastAsia="Times New Roman" w:hAnsi="Times New Roman" w:cs="Times New Roman"/>
          <w:b/>
          <w:kern w:val="0"/>
          <w:sz w:val="22"/>
          <w:szCs w:val="22"/>
          <w:lang w:bidi="ar-SA"/>
        </w:rPr>
        <w:t>4.3</w:t>
      </w:r>
      <w:r w:rsidRPr="00C56ADD">
        <w:rPr>
          <w:rFonts w:ascii="Times New Roman" w:eastAsia="Times New Roman" w:hAnsi="Times New Roman" w:cs="Times New Roman"/>
          <w:b/>
          <w:kern w:val="0"/>
          <w:sz w:val="22"/>
          <w:szCs w:val="22"/>
          <w:lang w:bidi="ar-SA"/>
        </w:rPr>
        <w:tab/>
        <w:t>Definitive Plan</w:t>
      </w:r>
    </w:p>
    <w:p w:rsidR="001B35D0" w:rsidRPr="00C56ADD" w:rsidRDefault="001B35D0" w:rsidP="00C56ADD">
      <w:pPr>
        <w:jc w:val="both"/>
        <w:rPr>
          <w:rFonts w:ascii="Times New Roman" w:eastAsia="Times New Roman" w:hAnsi="Times New Roman" w:cs="Times New Roman"/>
          <w:b/>
          <w:kern w:val="0"/>
          <w:sz w:val="22"/>
          <w:szCs w:val="22"/>
          <w:lang w:bidi="ar-SA"/>
        </w:rPr>
      </w:pPr>
    </w:p>
    <w:p w:rsidR="001B35D0" w:rsidRPr="00C56ADD" w:rsidRDefault="001B35D0" w:rsidP="00C56ADD">
      <w:pPr>
        <w:ind w:left="1440" w:hanging="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4.3.1</w:t>
      </w:r>
      <w:r w:rsidRPr="00C56ADD">
        <w:rPr>
          <w:rFonts w:ascii="Times New Roman" w:eastAsia="Times New Roman" w:hAnsi="Times New Roman" w:cs="Times New Roman"/>
          <w:kern w:val="0"/>
          <w:sz w:val="22"/>
          <w:szCs w:val="22"/>
          <w:lang w:bidi="ar-SA"/>
        </w:rPr>
        <w:tab/>
      </w:r>
      <w:r w:rsidRPr="00C56ADD">
        <w:rPr>
          <w:rFonts w:ascii="Times New Roman" w:eastAsia="Times New Roman" w:hAnsi="Times New Roman" w:cs="Times New Roman"/>
          <w:kern w:val="0"/>
          <w:sz w:val="22"/>
          <w:szCs w:val="22"/>
          <w:u w:val="single"/>
          <w:lang w:bidi="ar-SA"/>
        </w:rPr>
        <w:t>General</w:t>
      </w:r>
    </w:p>
    <w:p w:rsidR="001B35D0" w:rsidRPr="00C56ADD" w:rsidRDefault="001B35D0" w:rsidP="00C56ADD">
      <w:pPr>
        <w:jc w:val="both"/>
        <w:rPr>
          <w:rFonts w:ascii="Times New Roman" w:eastAsia="Times New Roman" w:hAnsi="Times New Roman" w:cs="Times New Roman"/>
          <w:kern w:val="0"/>
          <w:sz w:val="22"/>
          <w:szCs w:val="22"/>
          <w:lang w:bidi="ar-SA"/>
        </w:rPr>
      </w:pPr>
    </w:p>
    <w:p w:rsidR="001B35D0" w:rsidRPr="00C56ADD" w:rsidRDefault="001B35D0" w:rsidP="00C56ADD">
      <w:pPr>
        <w:ind w:left="144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A Definitive Plan shall be governed by the subdivision regulation in effect at the time of submission of such plan, or in effect at the time of submission of a Preliminary Plan provide that a definitive plan evolved therefrom shall have been submitted to the Board within seven (7) months from the date of submission of the Preliminary Plan (if submitted).</w:t>
      </w:r>
    </w:p>
    <w:p w:rsidR="001B35D0" w:rsidRPr="00C56ADD" w:rsidRDefault="001B35D0" w:rsidP="00C56ADD">
      <w:pPr>
        <w:jc w:val="both"/>
        <w:rPr>
          <w:rFonts w:ascii="Times New Roman" w:eastAsia="Times New Roman" w:hAnsi="Times New Roman" w:cs="Times New Roman"/>
          <w:kern w:val="0"/>
          <w:sz w:val="22"/>
          <w:szCs w:val="22"/>
          <w:lang w:bidi="ar-SA"/>
        </w:rPr>
      </w:pPr>
    </w:p>
    <w:p w:rsidR="001B35D0" w:rsidRPr="00C56ADD" w:rsidRDefault="001B35D0" w:rsidP="00C56ADD">
      <w:pPr>
        <w:ind w:left="144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To the fullest extent reasonable and practicable, all subdivisions shall be designed and constructed to incorporate the most recent design standards, best practices, policies and design elements of:</w:t>
      </w:r>
    </w:p>
    <w:p w:rsidR="001B35D0" w:rsidRPr="00C56ADD" w:rsidRDefault="001B35D0" w:rsidP="00FA4CDC">
      <w:pPr>
        <w:numPr>
          <w:ilvl w:val="0"/>
          <w:numId w:val="7"/>
        </w:numPr>
        <w:tabs>
          <w:tab w:val="clear" w:pos="1440"/>
          <w:tab w:val="num" w:pos="2160"/>
        </w:tabs>
        <w:ind w:left="216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Complete Streets (see Appendix C.)</w:t>
      </w:r>
    </w:p>
    <w:p w:rsidR="001B35D0" w:rsidRPr="00C56ADD" w:rsidRDefault="001B35D0" w:rsidP="00FA4CDC">
      <w:pPr>
        <w:numPr>
          <w:ilvl w:val="0"/>
          <w:numId w:val="7"/>
        </w:numPr>
        <w:tabs>
          <w:tab w:val="clear" w:pos="1440"/>
          <w:tab w:val="num" w:pos="2160"/>
        </w:tabs>
        <w:ind w:left="216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Healthy Communities (see Appendix D.)</w:t>
      </w:r>
    </w:p>
    <w:p w:rsidR="001B35D0" w:rsidRPr="00C56ADD" w:rsidRDefault="001B35D0" w:rsidP="00FA4CDC">
      <w:pPr>
        <w:numPr>
          <w:ilvl w:val="0"/>
          <w:numId w:val="7"/>
        </w:numPr>
        <w:tabs>
          <w:tab w:val="clear" w:pos="1440"/>
          <w:tab w:val="num" w:pos="2160"/>
        </w:tabs>
        <w:ind w:left="216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Stormwater Management (See Appendix E.).</w:t>
      </w:r>
    </w:p>
    <w:p w:rsidR="001B35D0" w:rsidRPr="00C56ADD" w:rsidRDefault="001B35D0" w:rsidP="00C56ADD">
      <w:pPr>
        <w:jc w:val="both"/>
        <w:rPr>
          <w:rFonts w:ascii="Times New Roman" w:eastAsia="Times New Roman" w:hAnsi="Times New Roman" w:cs="Times New Roman"/>
          <w:kern w:val="0"/>
          <w:sz w:val="22"/>
          <w:szCs w:val="22"/>
          <w:lang w:bidi="ar-SA"/>
        </w:rPr>
      </w:pPr>
    </w:p>
    <w:p w:rsidR="001B35D0" w:rsidRPr="00C56ADD" w:rsidRDefault="001B35D0" w:rsidP="00C56ADD">
      <w:pPr>
        <w:ind w:left="144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A Definitive Plan shall also be governed by the zoning in effect at the time of submission of such plan or a Preliminary Plan from which a Definitive Plan is evolved in accordance with the provisions of Section 6 of Chapter 40A of the General Laws as amended.</w:t>
      </w:r>
    </w:p>
    <w:p w:rsidR="001B35D0" w:rsidRPr="00C56ADD" w:rsidRDefault="001B35D0" w:rsidP="00C56ADD">
      <w:pPr>
        <w:jc w:val="both"/>
        <w:rPr>
          <w:rFonts w:ascii="Times New Roman" w:eastAsia="Times New Roman" w:hAnsi="Times New Roman" w:cs="Times New Roman"/>
          <w:kern w:val="0"/>
          <w:sz w:val="22"/>
          <w:szCs w:val="22"/>
          <w:lang w:bidi="ar-SA"/>
        </w:rPr>
      </w:pPr>
    </w:p>
    <w:p w:rsidR="00B6265E" w:rsidRDefault="00B6265E" w:rsidP="00C56ADD">
      <w:pPr>
        <w:ind w:left="1440" w:hanging="720"/>
        <w:jc w:val="both"/>
        <w:rPr>
          <w:rFonts w:ascii="Times New Roman" w:eastAsia="Times New Roman" w:hAnsi="Times New Roman" w:cs="Times New Roman"/>
          <w:kern w:val="0"/>
          <w:sz w:val="22"/>
          <w:szCs w:val="22"/>
          <w:lang w:bidi="ar-SA"/>
        </w:rPr>
      </w:pPr>
    </w:p>
    <w:p w:rsidR="00E83BE8" w:rsidRDefault="00E83BE8" w:rsidP="00C56ADD">
      <w:pPr>
        <w:ind w:left="1440" w:hanging="720"/>
        <w:jc w:val="both"/>
        <w:rPr>
          <w:rFonts w:ascii="Times New Roman" w:eastAsia="Times New Roman" w:hAnsi="Times New Roman" w:cs="Times New Roman"/>
          <w:kern w:val="0"/>
          <w:sz w:val="22"/>
          <w:szCs w:val="22"/>
          <w:lang w:bidi="ar-SA"/>
        </w:rPr>
      </w:pPr>
    </w:p>
    <w:p w:rsidR="00E83BE8" w:rsidRDefault="00E83BE8" w:rsidP="00C56ADD">
      <w:pPr>
        <w:ind w:left="1440" w:hanging="720"/>
        <w:jc w:val="both"/>
        <w:rPr>
          <w:rFonts w:ascii="Times New Roman" w:eastAsia="Times New Roman" w:hAnsi="Times New Roman" w:cs="Times New Roman"/>
          <w:kern w:val="0"/>
          <w:sz w:val="22"/>
          <w:szCs w:val="22"/>
          <w:lang w:bidi="ar-SA"/>
        </w:rPr>
      </w:pPr>
    </w:p>
    <w:p w:rsidR="001B35D0" w:rsidRPr="00C56ADD" w:rsidRDefault="001B35D0" w:rsidP="00C56ADD">
      <w:pPr>
        <w:ind w:left="1440" w:hanging="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lastRenderedPageBreak/>
        <w:t>4.3.2</w:t>
      </w:r>
      <w:r w:rsidRPr="00C56ADD">
        <w:rPr>
          <w:rFonts w:ascii="Times New Roman" w:eastAsia="Times New Roman" w:hAnsi="Times New Roman" w:cs="Times New Roman"/>
          <w:kern w:val="0"/>
          <w:sz w:val="22"/>
          <w:szCs w:val="22"/>
          <w:lang w:bidi="ar-SA"/>
        </w:rPr>
        <w:tab/>
      </w:r>
      <w:r w:rsidRPr="00C56ADD">
        <w:rPr>
          <w:rFonts w:ascii="Times New Roman" w:eastAsia="Times New Roman" w:hAnsi="Times New Roman" w:cs="Times New Roman"/>
          <w:kern w:val="0"/>
          <w:sz w:val="22"/>
          <w:szCs w:val="22"/>
          <w:u w:val="single"/>
          <w:lang w:bidi="ar-SA"/>
        </w:rPr>
        <w:t>Filing Procedure</w:t>
      </w:r>
    </w:p>
    <w:p w:rsidR="001B35D0" w:rsidRPr="00C56ADD" w:rsidRDefault="001B35D0" w:rsidP="00C56ADD">
      <w:pPr>
        <w:ind w:left="144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 xml:space="preserve">Any person submitting a Definitive Plan of a subdivision to the Board for approval shall give written notice to the [Town/City] Clerk by delivery, or by registered or certified mail, postage prepaid. A plan is deemed submitted when delivered to the planning board at a meeting of the board or when sent by registered mail to the planning board. If so mailed, the date of receipt (as shown on the returned registered mail receipt) shall be the date of submission of such plan.  </w:t>
      </w:r>
    </w:p>
    <w:p w:rsidR="001B35D0" w:rsidRPr="00C56ADD" w:rsidRDefault="001B35D0" w:rsidP="00C56ADD">
      <w:pPr>
        <w:jc w:val="both"/>
        <w:rPr>
          <w:rFonts w:ascii="Times New Roman" w:eastAsia="Times New Roman" w:hAnsi="Times New Roman" w:cs="Times New Roman"/>
          <w:kern w:val="0"/>
          <w:sz w:val="22"/>
          <w:szCs w:val="22"/>
          <w:lang w:bidi="ar-SA"/>
        </w:rPr>
      </w:pPr>
    </w:p>
    <w:p w:rsidR="001B35D0" w:rsidRPr="00C56ADD" w:rsidRDefault="001B35D0" w:rsidP="00C56ADD">
      <w:pPr>
        <w:ind w:left="144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The applicant shall file with the Board the following:</w:t>
      </w:r>
    </w:p>
    <w:p w:rsidR="001B35D0" w:rsidRPr="00C56ADD" w:rsidRDefault="001B35D0" w:rsidP="00C56ADD">
      <w:pPr>
        <w:jc w:val="both"/>
        <w:rPr>
          <w:rFonts w:ascii="Times New Roman" w:eastAsia="Times New Roman" w:hAnsi="Times New Roman" w:cs="Times New Roman"/>
          <w:kern w:val="0"/>
          <w:sz w:val="22"/>
          <w:szCs w:val="22"/>
          <w:lang w:bidi="ar-SA"/>
        </w:rPr>
      </w:pP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4.3.2.1</w:t>
      </w:r>
      <w:r w:rsidRPr="00C56ADD">
        <w:rPr>
          <w:rFonts w:ascii="Times New Roman" w:eastAsia="Times New Roman" w:hAnsi="Times New Roman" w:cs="Times New Roman"/>
          <w:kern w:val="0"/>
          <w:sz w:val="22"/>
          <w:szCs w:val="22"/>
          <w:lang w:bidi="ar-SA"/>
        </w:rPr>
        <w:tab/>
        <w:t>An original reproducible drawing of the Definitive Plan, and eight (8) 24”x36”  contact prints thereof with the Board, plus two (2) contact prints with the Board of Health and one (1) contact print for the Board of Assessors. The original drawing will be returned to the applicant after a decision on the Plan by the Board.  Five (5) additional reduced scale copies on 11”x17” paper shall also be filed with the Planning Board.</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1B35D0" w:rsidRPr="00C56ADD" w:rsidRDefault="001B35D0" w:rsidP="00C56ADD">
      <w:pPr>
        <w:ind w:left="234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At least one of the 24”x36” prints shall have the significant features illustrated according to the following color scheme, and shall be used for presentation purposes:</w:t>
      </w:r>
    </w:p>
    <w:p w:rsidR="001B35D0" w:rsidRPr="00C56ADD" w:rsidRDefault="001B35D0" w:rsidP="00C56ADD">
      <w:pPr>
        <w:spacing w:line="300" w:lineRule="atLeast"/>
        <w:ind w:left="2160"/>
        <w:jc w:val="both"/>
        <w:rPr>
          <w:rFonts w:ascii="Times New Roman" w:eastAsia="Times New Roman" w:hAnsi="Times New Roman" w:cs="Times New Roman"/>
          <w:kern w:val="0"/>
          <w:sz w:val="22"/>
          <w:szCs w:val="22"/>
          <w:lang w:bidi="ar-SA"/>
        </w:rPr>
      </w:pPr>
    </w:p>
    <w:tbl>
      <w:tblPr>
        <w:tblW w:w="0" w:type="auto"/>
        <w:tblInd w:w="2410" w:type="dxa"/>
        <w:tblLayout w:type="fixed"/>
        <w:tblLook w:val="0000" w:firstRow="0" w:lastRow="0" w:firstColumn="0" w:lastColumn="0" w:noHBand="0" w:noVBand="0"/>
      </w:tblPr>
      <w:tblGrid>
        <w:gridCol w:w="4174"/>
        <w:gridCol w:w="1990"/>
      </w:tblGrid>
      <w:tr w:rsidR="001B35D0" w:rsidRPr="00C56ADD" w:rsidTr="001B35D0">
        <w:tc>
          <w:tcPr>
            <w:tcW w:w="4174" w:type="dxa"/>
            <w:tcBorders>
              <w:top w:val="single" w:sz="4" w:space="0" w:color="000000"/>
              <w:left w:val="single" w:sz="4" w:space="0" w:color="000000"/>
              <w:bottom w:val="single" w:sz="4" w:space="0" w:color="000000"/>
            </w:tcBorders>
            <w:shd w:val="clear" w:color="auto" w:fill="auto"/>
          </w:tcPr>
          <w:p w:rsidR="001B35D0" w:rsidRPr="00C56ADD" w:rsidRDefault="001B35D0" w:rsidP="00C56ADD">
            <w:pPr>
              <w:spacing w:line="300" w:lineRule="atLeast"/>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kern w:val="0"/>
                <w:sz w:val="22"/>
                <w:szCs w:val="22"/>
                <w:lang w:bidi="ar-SA"/>
              </w:rPr>
              <w:t>Feature</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1B35D0" w:rsidRPr="00C56ADD" w:rsidRDefault="001B35D0" w:rsidP="00C56ADD">
            <w:pPr>
              <w:spacing w:line="300" w:lineRule="atLeast"/>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
                <w:kern w:val="0"/>
                <w:sz w:val="22"/>
                <w:szCs w:val="22"/>
                <w:lang w:bidi="ar-SA"/>
              </w:rPr>
              <w:t>Identifying Color</w:t>
            </w:r>
          </w:p>
        </w:tc>
      </w:tr>
      <w:tr w:rsidR="001B35D0" w:rsidRPr="00C56ADD" w:rsidTr="001B35D0">
        <w:tc>
          <w:tcPr>
            <w:tcW w:w="4174" w:type="dxa"/>
            <w:tcBorders>
              <w:top w:val="single" w:sz="4" w:space="0" w:color="000000"/>
              <w:left w:val="single" w:sz="4" w:space="0" w:color="000000"/>
              <w:bottom w:val="single" w:sz="4" w:space="0" w:color="000000"/>
            </w:tcBorders>
            <w:shd w:val="clear" w:color="auto" w:fill="auto"/>
          </w:tcPr>
          <w:p w:rsidR="001B35D0" w:rsidRPr="00C56ADD" w:rsidRDefault="001B35D0" w:rsidP="00C56ADD">
            <w:pPr>
              <w:spacing w:line="300" w:lineRule="atLeast"/>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Roads</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1B35D0" w:rsidRPr="00C56ADD" w:rsidRDefault="001B35D0" w:rsidP="00C56ADD">
            <w:pPr>
              <w:spacing w:line="300" w:lineRule="atLeast"/>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Dark gray</w:t>
            </w:r>
          </w:p>
        </w:tc>
      </w:tr>
      <w:tr w:rsidR="001B35D0" w:rsidRPr="00C56ADD" w:rsidTr="001B35D0">
        <w:tc>
          <w:tcPr>
            <w:tcW w:w="4174" w:type="dxa"/>
            <w:tcBorders>
              <w:top w:val="single" w:sz="4" w:space="0" w:color="000000"/>
              <w:left w:val="single" w:sz="4" w:space="0" w:color="000000"/>
              <w:bottom w:val="single" w:sz="4" w:space="0" w:color="000000"/>
            </w:tcBorders>
            <w:shd w:val="clear" w:color="auto" w:fill="auto"/>
          </w:tcPr>
          <w:p w:rsidR="001B35D0" w:rsidRPr="00C56ADD" w:rsidRDefault="001B35D0" w:rsidP="00C56ADD">
            <w:pPr>
              <w:spacing w:line="300" w:lineRule="atLeast"/>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Streams and water bodies</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1B35D0" w:rsidRPr="00C56ADD" w:rsidRDefault="001B35D0" w:rsidP="00C56ADD">
            <w:pPr>
              <w:spacing w:line="300" w:lineRule="atLeast"/>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Blue</w:t>
            </w:r>
          </w:p>
        </w:tc>
      </w:tr>
      <w:tr w:rsidR="001B35D0" w:rsidRPr="00C56ADD" w:rsidTr="001B35D0">
        <w:tc>
          <w:tcPr>
            <w:tcW w:w="4174" w:type="dxa"/>
            <w:tcBorders>
              <w:top w:val="single" w:sz="4" w:space="0" w:color="000000"/>
              <w:left w:val="single" w:sz="4" w:space="0" w:color="000000"/>
              <w:bottom w:val="single" w:sz="4" w:space="0" w:color="000000"/>
            </w:tcBorders>
            <w:shd w:val="clear" w:color="auto" w:fill="auto"/>
          </w:tcPr>
          <w:p w:rsidR="001B35D0" w:rsidRPr="00C56ADD" w:rsidRDefault="001B35D0" w:rsidP="00C56ADD">
            <w:pPr>
              <w:spacing w:line="300" w:lineRule="atLeast"/>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Wetlands</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1B35D0" w:rsidRPr="00C56ADD" w:rsidRDefault="001B35D0" w:rsidP="00C56ADD">
            <w:pPr>
              <w:spacing w:line="300" w:lineRule="atLeast"/>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Solid Red</w:t>
            </w:r>
          </w:p>
        </w:tc>
      </w:tr>
      <w:tr w:rsidR="001B35D0" w:rsidRPr="00C56ADD" w:rsidTr="001B35D0">
        <w:tc>
          <w:tcPr>
            <w:tcW w:w="4174" w:type="dxa"/>
            <w:tcBorders>
              <w:top w:val="single" w:sz="4" w:space="0" w:color="000000"/>
              <w:left w:val="single" w:sz="4" w:space="0" w:color="000000"/>
              <w:bottom w:val="single" w:sz="4" w:space="0" w:color="000000"/>
            </w:tcBorders>
            <w:shd w:val="clear" w:color="auto" w:fill="auto"/>
          </w:tcPr>
          <w:p w:rsidR="001B35D0" w:rsidRPr="00C56ADD" w:rsidRDefault="001B35D0" w:rsidP="00C56ADD">
            <w:pPr>
              <w:spacing w:line="300" w:lineRule="atLeast"/>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100 year floodplains</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1B35D0" w:rsidRPr="00C56ADD" w:rsidRDefault="001B35D0" w:rsidP="00C56ADD">
            <w:pPr>
              <w:spacing w:line="300" w:lineRule="atLeast"/>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Orange</w:t>
            </w:r>
          </w:p>
        </w:tc>
      </w:tr>
      <w:tr w:rsidR="001B35D0" w:rsidRPr="00C56ADD" w:rsidTr="001B35D0">
        <w:tc>
          <w:tcPr>
            <w:tcW w:w="4174" w:type="dxa"/>
            <w:tcBorders>
              <w:top w:val="single" w:sz="4" w:space="0" w:color="000000"/>
              <w:left w:val="single" w:sz="4" w:space="0" w:color="000000"/>
              <w:bottom w:val="single" w:sz="4" w:space="0" w:color="000000"/>
            </w:tcBorders>
            <w:shd w:val="clear" w:color="auto" w:fill="auto"/>
          </w:tcPr>
          <w:p w:rsidR="001B35D0" w:rsidRPr="00C56ADD" w:rsidRDefault="001B35D0" w:rsidP="00C56ADD">
            <w:pPr>
              <w:spacing w:line="300" w:lineRule="atLeast"/>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Dedicated open space and recreation areas</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1B35D0" w:rsidRPr="00C56ADD" w:rsidRDefault="001B35D0" w:rsidP="00C56ADD">
            <w:pPr>
              <w:spacing w:line="300" w:lineRule="atLeast"/>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Green</w:t>
            </w:r>
          </w:p>
        </w:tc>
      </w:tr>
      <w:tr w:rsidR="001B35D0" w:rsidRPr="00C56ADD" w:rsidTr="001B35D0">
        <w:tc>
          <w:tcPr>
            <w:tcW w:w="4174" w:type="dxa"/>
            <w:tcBorders>
              <w:top w:val="single" w:sz="4" w:space="0" w:color="000000"/>
              <w:left w:val="single" w:sz="4" w:space="0" w:color="000000"/>
              <w:bottom w:val="single" w:sz="4" w:space="0" w:color="000000"/>
            </w:tcBorders>
            <w:shd w:val="clear" w:color="auto" w:fill="auto"/>
          </w:tcPr>
          <w:p w:rsidR="001B35D0" w:rsidRPr="00C56ADD" w:rsidRDefault="001B35D0" w:rsidP="00C56ADD">
            <w:pPr>
              <w:spacing w:line="300" w:lineRule="atLeast"/>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Pedestrian and bicycle paths</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1B35D0" w:rsidRPr="00C56ADD" w:rsidRDefault="001B35D0" w:rsidP="00C56ADD">
            <w:pPr>
              <w:spacing w:line="300" w:lineRule="atLeast"/>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Brown</w:t>
            </w:r>
          </w:p>
        </w:tc>
      </w:tr>
      <w:tr w:rsidR="001B35D0" w:rsidRPr="00C56ADD" w:rsidTr="001B35D0">
        <w:tc>
          <w:tcPr>
            <w:tcW w:w="4174" w:type="dxa"/>
            <w:tcBorders>
              <w:top w:val="single" w:sz="4" w:space="0" w:color="000000"/>
              <w:left w:val="single" w:sz="4" w:space="0" w:color="000000"/>
              <w:bottom w:val="single" w:sz="4" w:space="0" w:color="000000"/>
            </w:tcBorders>
            <w:shd w:val="clear" w:color="auto" w:fill="auto"/>
          </w:tcPr>
          <w:p w:rsidR="001B35D0" w:rsidRPr="00C56ADD" w:rsidRDefault="001B35D0" w:rsidP="00C56ADD">
            <w:pPr>
              <w:spacing w:line="300" w:lineRule="atLeast"/>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Subdivision and lot boundaries</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1B35D0" w:rsidRPr="00C56ADD" w:rsidRDefault="001B35D0" w:rsidP="00C56ADD">
            <w:pPr>
              <w:spacing w:line="300" w:lineRule="atLeast"/>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Black</w:t>
            </w:r>
          </w:p>
        </w:tc>
      </w:tr>
    </w:tbl>
    <w:p w:rsidR="001B35D0" w:rsidRPr="00C56ADD" w:rsidRDefault="001B35D0" w:rsidP="00C56ADD">
      <w:pPr>
        <w:spacing w:line="300" w:lineRule="atLeast"/>
        <w:ind w:left="2160"/>
        <w:jc w:val="both"/>
        <w:rPr>
          <w:rFonts w:ascii="Times New Roman" w:eastAsia="Times New Roman" w:hAnsi="Times New Roman" w:cs="Times New Roman"/>
          <w:kern w:val="0"/>
          <w:sz w:val="22"/>
          <w:szCs w:val="22"/>
          <w:lang w:bidi="ar-SA"/>
        </w:rPr>
      </w:pP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4.3.2.2</w:t>
      </w:r>
      <w:r w:rsidRPr="00C56ADD">
        <w:rPr>
          <w:rFonts w:ascii="Times New Roman" w:eastAsia="Times New Roman" w:hAnsi="Times New Roman" w:cs="Times New Roman"/>
          <w:kern w:val="0"/>
          <w:sz w:val="22"/>
          <w:szCs w:val="22"/>
          <w:lang w:bidi="ar-SA"/>
        </w:rPr>
        <w:tab/>
        <w:t>In order to make application information available on the [Town/City]’s web site, and for presentation purposes at public meetings/hearings, all applications (Form D, Waiver Requests, Engineering Plans, supportive information) shall also be submitted in a digital format via email or on a single thumb drive or other digital format acceptable to the town/city and include:</w:t>
      </w:r>
    </w:p>
    <w:p w:rsidR="001B35D0" w:rsidRPr="00C56ADD" w:rsidRDefault="001B35D0" w:rsidP="00FA4CDC">
      <w:pPr>
        <w:numPr>
          <w:ilvl w:val="0"/>
          <w:numId w:val="5"/>
        </w:numPr>
        <w:tabs>
          <w:tab w:val="clear" w:pos="4875"/>
        </w:tabs>
        <w:ind w:left="2880"/>
        <w:jc w:val="both"/>
        <w:rPr>
          <w:rFonts w:ascii="Times New Roman" w:eastAsia="Times New Roman" w:hAnsi="Times New Roman" w:cs="Times New Roman"/>
          <w:kern w:val="0"/>
          <w:sz w:val="22"/>
          <w:szCs w:val="22"/>
          <w:lang w:bidi="ar-SA"/>
        </w:rPr>
      </w:pPr>
      <w:proofErr w:type="gramStart"/>
      <w:r w:rsidRPr="00C56ADD">
        <w:rPr>
          <w:rFonts w:ascii="Times New Roman" w:eastAsia="Times New Roman" w:hAnsi="Times New Roman" w:cs="Times New Roman"/>
          <w:kern w:val="0"/>
          <w:sz w:val="22"/>
          <w:szCs w:val="22"/>
          <w:lang w:bidi="ar-SA"/>
        </w:rPr>
        <w:t>text</w:t>
      </w:r>
      <w:proofErr w:type="gramEnd"/>
      <w:r w:rsidRPr="00C56ADD">
        <w:rPr>
          <w:rFonts w:ascii="Times New Roman" w:eastAsia="Times New Roman" w:hAnsi="Times New Roman" w:cs="Times New Roman"/>
          <w:kern w:val="0"/>
          <w:sz w:val="22"/>
          <w:szCs w:val="22"/>
          <w:lang w:bidi="ar-SA"/>
        </w:rPr>
        <w:t xml:space="preserve"> information shall be submitted in a format suitable for reading as an      MSWord document or PDF (portable document format) Adobe Acrobat file.</w:t>
      </w:r>
    </w:p>
    <w:p w:rsidR="001B35D0" w:rsidRPr="00C56ADD" w:rsidRDefault="001B35D0" w:rsidP="00FA4CDC">
      <w:pPr>
        <w:numPr>
          <w:ilvl w:val="0"/>
          <w:numId w:val="5"/>
        </w:numPr>
        <w:tabs>
          <w:tab w:val="clear" w:pos="4875"/>
        </w:tabs>
        <w:ind w:left="2880"/>
        <w:jc w:val="both"/>
        <w:rPr>
          <w:rFonts w:ascii="Times New Roman" w:eastAsia="Times New Roman" w:hAnsi="Times New Roman" w:cs="Times New Roman"/>
          <w:kern w:val="0"/>
          <w:sz w:val="22"/>
          <w:szCs w:val="22"/>
          <w:lang w:bidi="ar-SA"/>
        </w:rPr>
      </w:pPr>
      <w:proofErr w:type="gramStart"/>
      <w:r w:rsidRPr="00C56ADD">
        <w:rPr>
          <w:rFonts w:ascii="Times New Roman" w:eastAsia="Times New Roman" w:hAnsi="Times New Roman" w:cs="Times New Roman"/>
          <w:kern w:val="0"/>
          <w:sz w:val="22"/>
          <w:szCs w:val="22"/>
          <w:lang w:bidi="ar-SA"/>
        </w:rPr>
        <w:t>engineering</w:t>
      </w:r>
      <w:proofErr w:type="gramEnd"/>
      <w:r w:rsidRPr="00C56ADD">
        <w:rPr>
          <w:rFonts w:ascii="Times New Roman" w:eastAsia="Times New Roman" w:hAnsi="Times New Roman" w:cs="Times New Roman"/>
          <w:kern w:val="0"/>
          <w:sz w:val="22"/>
          <w:szCs w:val="22"/>
          <w:lang w:bidi="ar-SA"/>
        </w:rPr>
        <w:t xml:space="preserve"> plans and a colored print shall be submitted in a PDF format.</w:t>
      </w:r>
    </w:p>
    <w:p w:rsidR="001B35D0" w:rsidRPr="00C56ADD" w:rsidRDefault="001B35D0" w:rsidP="00FA4CDC">
      <w:pPr>
        <w:numPr>
          <w:ilvl w:val="0"/>
          <w:numId w:val="5"/>
        </w:numPr>
        <w:tabs>
          <w:tab w:val="clear" w:pos="4875"/>
        </w:tabs>
        <w:ind w:left="288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other plans, drawings and photographs must be submitted in a JPEG, TIFF or PDF format</w:t>
      </w:r>
    </w:p>
    <w:p w:rsidR="001B35D0" w:rsidRPr="00C56ADD" w:rsidRDefault="001B35D0" w:rsidP="00C56ADD">
      <w:pPr>
        <w:ind w:left="2160" w:hanging="720"/>
        <w:jc w:val="both"/>
        <w:rPr>
          <w:rFonts w:ascii="Times New Roman" w:eastAsia="Times New Roman" w:hAnsi="Times New Roman" w:cs="Times New Roman"/>
          <w:kern w:val="0"/>
          <w:sz w:val="22"/>
          <w:szCs w:val="22"/>
          <w:lang w:bidi="ar-SA"/>
        </w:rPr>
      </w:pP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4.3.2.3</w:t>
      </w:r>
      <w:r w:rsidRPr="00C56ADD">
        <w:rPr>
          <w:rFonts w:ascii="Times New Roman" w:eastAsia="Times New Roman" w:hAnsi="Times New Roman" w:cs="Times New Roman"/>
          <w:kern w:val="0"/>
          <w:sz w:val="22"/>
          <w:szCs w:val="22"/>
          <w:lang w:bidi="ar-SA"/>
        </w:rPr>
        <w:tab/>
        <w:t xml:space="preserve">Two (2) properly executed </w:t>
      </w:r>
      <w:proofErr w:type="gramStart"/>
      <w:r w:rsidRPr="00C56ADD">
        <w:rPr>
          <w:rFonts w:ascii="Times New Roman" w:eastAsia="Times New Roman" w:hAnsi="Times New Roman" w:cs="Times New Roman"/>
          <w:kern w:val="0"/>
          <w:sz w:val="22"/>
          <w:szCs w:val="22"/>
          <w:lang w:bidi="ar-SA"/>
        </w:rPr>
        <w:t>application</w:t>
      </w:r>
      <w:proofErr w:type="gramEnd"/>
      <w:r w:rsidRPr="00C56ADD">
        <w:rPr>
          <w:rFonts w:ascii="Times New Roman" w:eastAsia="Times New Roman" w:hAnsi="Times New Roman" w:cs="Times New Roman"/>
          <w:kern w:val="0"/>
          <w:sz w:val="22"/>
          <w:szCs w:val="22"/>
          <w:lang w:bidi="ar-SA"/>
        </w:rPr>
        <w:t xml:space="preserve"> Form D, one to the Board and one to the Board of Health.</w:t>
      </w:r>
    </w:p>
    <w:p w:rsidR="001B35D0" w:rsidRPr="00C56ADD" w:rsidRDefault="001B35D0" w:rsidP="00C56ADD">
      <w:pPr>
        <w:ind w:left="2160" w:hanging="720"/>
        <w:jc w:val="both"/>
        <w:rPr>
          <w:rFonts w:ascii="Times New Roman" w:eastAsia="Times New Roman" w:hAnsi="Times New Roman" w:cs="Times New Roman"/>
          <w:kern w:val="0"/>
          <w:sz w:val="22"/>
          <w:szCs w:val="22"/>
          <w:lang w:bidi="ar-SA"/>
        </w:rPr>
      </w:pP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4.3.2.4</w:t>
      </w:r>
      <w:r w:rsidRPr="00C56ADD">
        <w:rPr>
          <w:rFonts w:ascii="Times New Roman" w:eastAsia="Times New Roman" w:hAnsi="Times New Roman" w:cs="Times New Roman"/>
          <w:kern w:val="0"/>
          <w:sz w:val="22"/>
          <w:szCs w:val="22"/>
          <w:lang w:bidi="ar-SA"/>
        </w:rPr>
        <w:tab/>
        <w:t>A filing fee (see Attachment __)</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1B35D0" w:rsidRPr="00C56ADD" w:rsidRDefault="001B35D0" w:rsidP="00C56ADD">
      <w:pPr>
        <w:ind w:left="234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lastRenderedPageBreak/>
        <w:t xml:space="preserve">Any additional expenses for professional review of the plans, survey, or inspections shall also be paid by applicant in accordance with the hiring of outside consultants (MGL </w:t>
      </w:r>
      <w:proofErr w:type="spellStart"/>
      <w:r w:rsidRPr="00C56ADD">
        <w:rPr>
          <w:rFonts w:ascii="Times New Roman" w:eastAsia="Times New Roman" w:hAnsi="Times New Roman" w:cs="Times New Roman"/>
          <w:kern w:val="0"/>
          <w:sz w:val="22"/>
          <w:szCs w:val="22"/>
          <w:lang w:bidi="ar-SA"/>
        </w:rPr>
        <w:t>Chpt</w:t>
      </w:r>
      <w:proofErr w:type="spellEnd"/>
      <w:r w:rsidRPr="00C56ADD">
        <w:rPr>
          <w:rFonts w:ascii="Times New Roman" w:eastAsia="Times New Roman" w:hAnsi="Times New Roman" w:cs="Times New Roman"/>
          <w:kern w:val="0"/>
          <w:sz w:val="22"/>
          <w:szCs w:val="22"/>
          <w:lang w:bidi="ar-SA"/>
        </w:rPr>
        <w:t>. 44 Sec. 53G, See Appendix G.).</w:t>
      </w:r>
    </w:p>
    <w:p w:rsidR="001B35D0" w:rsidRPr="00C56ADD" w:rsidRDefault="001B35D0" w:rsidP="00C56ADD">
      <w:pPr>
        <w:jc w:val="both"/>
        <w:rPr>
          <w:rFonts w:ascii="Times New Roman" w:eastAsia="Times New Roman" w:hAnsi="Times New Roman" w:cs="Times New Roman"/>
          <w:kern w:val="0"/>
          <w:sz w:val="22"/>
          <w:szCs w:val="22"/>
          <w:lang w:bidi="ar-SA"/>
        </w:rPr>
      </w:pP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4.3.2.5</w:t>
      </w:r>
      <w:r w:rsidRPr="00C56ADD">
        <w:rPr>
          <w:rFonts w:ascii="Times New Roman" w:eastAsia="Times New Roman" w:hAnsi="Times New Roman" w:cs="Times New Roman"/>
          <w:kern w:val="0"/>
          <w:sz w:val="22"/>
          <w:szCs w:val="22"/>
          <w:lang w:bidi="ar-SA"/>
        </w:rPr>
        <w:tab/>
        <w:t>A certified list of abutters (Form F) and two sets of abutter addresses on mailing labels.</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4.3.2.6</w:t>
      </w:r>
      <w:r w:rsidRPr="00C56ADD">
        <w:rPr>
          <w:rFonts w:ascii="Times New Roman" w:eastAsia="Times New Roman" w:hAnsi="Times New Roman" w:cs="Times New Roman"/>
          <w:kern w:val="0"/>
          <w:sz w:val="22"/>
          <w:szCs w:val="22"/>
          <w:lang w:bidi="ar-SA"/>
        </w:rPr>
        <w:tab/>
        <w:t>A list of requested waivers from the Subdivision Rules and Regulations.</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4.3.2.7</w:t>
      </w:r>
      <w:r w:rsidRPr="00C56ADD">
        <w:rPr>
          <w:rFonts w:ascii="Times New Roman" w:eastAsia="Times New Roman" w:hAnsi="Times New Roman" w:cs="Times New Roman"/>
          <w:kern w:val="0"/>
          <w:sz w:val="22"/>
          <w:szCs w:val="22"/>
          <w:lang w:bidi="ar-SA"/>
        </w:rPr>
        <w:tab/>
        <w:t>A more detailed Development Impact Statement (see Appendix F.)</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4.3.2.8</w:t>
      </w:r>
      <w:r w:rsidRPr="00C56ADD">
        <w:rPr>
          <w:rFonts w:ascii="Times New Roman" w:eastAsia="Times New Roman" w:hAnsi="Times New Roman" w:cs="Times New Roman"/>
          <w:kern w:val="0"/>
          <w:sz w:val="22"/>
          <w:szCs w:val="22"/>
          <w:lang w:bidi="ar-SA"/>
        </w:rPr>
        <w:tab/>
        <w:t>For the mailing of Public Hearing Notices, 1 complete set of legal sized envelopes with Planning Board’s return address, one addressed for each applicant, owner, engineer and abutters, and all with sufficient postage to assure delivery via the U.S. Postal Service.</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4.3.2.9</w:t>
      </w:r>
      <w:r w:rsidRPr="00C56ADD">
        <w:rPr>
          <w:rFonts w:ascii="Times New Roman" w:eastAsia="Times New Roman" w:hAnsi="Times New Roman" w:cs="Times New Roman"/>
          <w:kern w:val="0"/>
          <w:sz w:val="22"/>
          <w:szCs w:val="22"/>
          <w:lang w:bidi="ar-SA"/>
        </w:rPr>
        <w:tab/>
        <w:t>For the mailing of decision, 1 legal sized envelope with the Planning Board’s return address, addressed to the applicant, and with sufficient postage for delivery by registered mail via the U.S. Postal Service.</w:t>
      </w:r>
    </w:p>
    <w:p w:rsidR="001B35D0" w:rsidRPr="00C56ADD" w:rsidRDefault="001B35D0" w:rsidP="00C56ADD">
      <w:pPr>
        <w:jc w:val="both"/>
        <w:rPr>
          <w:rFonts w:ascii="Times New Roman" w:eastAsia="Times New Roman" w:hAnsi="Times New Roman" w:cs="Times New Roman"/>
          <w:kern w:val="0"/>
          <w:sz w:val="22"/>
          <w:szCs w:val="22"/>
          <w:lang w:bidi="ar-SA"/>
        </w:rPr>
      </w:pPr>
    </w:p>
    <w:p w:rsidR="001B35D0" w:rsidRPr="00C56ADD" w:rsidRDefault="001B35D0" w:rsidP="00C56ADD">
      <w:pPr>
        <w:ind w:left="1440" w:hanging="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4.3.3</w:t>
      </w:r>
      <w:r w:rsidRPr="00C56ADD">
        <w:rPr>
          <w:rFonts w:ascii="Times New Roman" w:eastAsia="Times New Roman" w:hAnsi="Times New Roman" w:cs="Times New Roman"/>
          <w:kern w:val="0"/>
          <w:sz w:val="22"/>
          <w:szCs w:val="22"/>
          <w:lang w:bidi="ar-SA"/>
        </w:rPr>
        <w:tab/>
      </w:r>
      <w:r w:rsidRPr="00C56ADD">
        <w:rPr>
          <w:rFonts w:ascii="Times New Roman" w:eastAsia="Times New Roman" w:hAnsi="Times New Roman" w:cs="Times New Roman"/>
          <w:kern w:val="0"/>
          <w:sz w:val="22"/>
          <w:szCs w:val="22"/>
          <w:u w:val="single"/>
          <w:lang w:bidi="ar-SA"/>
        </w:rPr>
        <w:t>Contents</w:t>
      </w:r>
    </w:p>
    <w:p w:rsidR="001B35D0" w:rsidRPr="00C56ADD" w:rsidRDefault="001B35D0" w:rsidP="00C56ADD">
      <w:pPr>
        <w:jc w:val="both"/>
        <w:rPr>
          <w:rFonts w:ascii="Times New Roman" w:eastAsia="Times New Roman" w:hAnsi="Times New Roman" w:cs="Times New Roman"/>
          <w:kern w:val="0"/>
          <w:sz w:val="22"/>
          <w:szCs w:val="22"/>
          <w:u w:val="single"/>
          <w:lang w:bidi="ar-SA"/>
        </w:rPr>
      </w:pPr>
    </w:p>
    <w:p w:rsidR="001B35D0" w:rsidRPr="00C56ADD" w:rsidRDefault="001B35D0" w:rsidP="00C56ADD">
      <w:pPr>
        <w:ind w:left="144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 xml:space="preserve">The Definitive Plan shall be prepared by a current Registered Civil Engineer </w:t>
      </w:r>
      <w:proofErr w:type="gramStart"/>
      <w:r w:rsidRPr="00C56ADD">
        <w:rPr>
          <w:rFonts w:ascii="Times New Roman" w:eastAsia="Times New Roman" w:hAnsi="Times New Roman" w:cs="Times New Roman"/>
          <w:kern w:val="0"/>
          <w:sz w:val="22"/>
          <w:szCs w:val="22"/>
          <w:lang w:bidi="ar-SA"/>
        </w:rPr>
        <w:t>and  current</w:t>
      </w:r>
      <w:proofErr w:type="gramEnd"/>
      <w:r w:rsidRPr="00C56ADD">
        <w:rPr>
          <w:rFonts w:ascii="Times New Roman" w:eastAsia="Times New Roman" w:hAnsi="Times New Roman" w:cs="Times New Roman"/>
          <w:kern w:val="0"/>
          <w:sz w:val="22"/>
          <w:szCs w:val="22"/>
          <w:highlight w:val="yellow"/>
          <w:lang w:bidi="ar-SA"/>
        </w:rPr>
        <w:t xml:space="preserve"> </w:t>
      </w:r>
      <w:r w:rsidRPr="00C56ADD">
        <w:rPr>
          <w:rFonts w:ascii="Times New Roman" w:eastAsia="Times New Roman" w:hAnsi="Times New Roman" w:cs="Times New Roman"/>
          <w:kern w:val="0"/>
          <w:sz w:val="22"/>
          <w:szCs w:val="22"/>
          <w:lang w:bidi="ar-SA"/>
        </w:rPr>
        <w:t>Registered Land Surveyor. The Plan shall be at a scale of one inch to forty feet (1"=40'), unless otherwise specified by the Planning Board. Sheet size shall not exceed 24" x 36". If multiple sheets are used, they shall be accompanied by an index sheet showing the entire subdivision. The data required below may be on separate sheets as is necessary.</w:t>
      </w:r>
    </w:p>
    <w:p w:rsidR="001B35D0" w:rsidRPr="00C56ADD" w:rsidRDefault="001B35D0" w:rsidP="00C56ADD">
      <w:pPr>
        <w:jc w:val="both"/>
        <w:rPr>
          <w:rFonts w:ascii="Times New Roman" w:eastAsia="Times New Roman" w:hAnsi="Times New Roman" w:cs="Times New Roman"/>
          <w:kern w:val="0"/>
          <w:sz w:val="22"/>
          <w:szCs w:val="22"/>
          <w:lang w:bidi="ar-SA"/>
        </w:rPr>
      </w:pPr>
    </w:p>
    <w:p w:rsidR="001B35D0" w:rsidRPr="00C56ADD" w:rsidRDefault="001B35D0" w:rsidP="00C56ADD">
      <w:pPr>
        <w:ind w:left="144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The Definitive Plan shall have the following information:</w:t>
      </w:r>
    </w:p>
    <w:p w:rsidR="001B35D0" w:rsidRPr="00C56ADD" w:rsidRDefault="001B35D0" w:rsidP="00C56ADD">
      <w:pPr>
        <w:jc w:val="both"/>
        <w:rPr>
          <w:rFonts w:ascii="Times New Roman" w:eastAsia="Times New Roman" w:hAnsi="Times New Roman" w:cs="Times New Roman"/>
          <w:kern w:val="0"/>
          <w:sz w:val="22"/>
          <w:szCs w:val="22"/>
          <w:lang w:bidi="ar-SA"/>
        </w:rPr>
      </w:pP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4.3.3.1</w:t>
      </w:r>
      <w:r w:rsidRPr="00C56ADD">
        <w:rPr>
          <w:rFonts w:ascii="Times New Roman" w:eastAsia="Times New Roman" w:hAnsi="Times New Roman" w:cs="Times New Roman"/>
          <w:kern w:val="0"/>
          <w:sz w:val="22"/>
          <w:szCs w:val="22"/>
          <w:lang w:bidi="ar-SA"/>
        </w:rPr>
        <w:tab/>
        <w:t>The subdivision name, boundaries, North arrow, date, scale, legend, and bench mark(s). All elevations shall be to the U.S.G.S. bench marks.</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4.3.3.2</w:t>
      </w:r>
      <w:r w:rsidRPr="00C56ADD">
        <w:rPr>
          <w:rFonts w:ascii="Times New Roman" w:eastAsia="Times New Roman" w:hAnsi="Times New Roman" w:cs="Times New Roman"/>
          <w:kern w:val="0"/>
          <w:sz w:val="22"/>
          <w:szCs w:val="22"/>
          <w:lang w:bidi="ar-SA"/>
        </w:rPr>
        <w:tab/>
        <w:t>The names and addresses of the owners of record, the applicant, the engineer and surveyor and their official seals.</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4.3.3.3</w:t>
      </w:r>
      <w:r w:rsidRPr="00C56ADD">
        <w:rPr>
          <w:rFonts w:ascii="Times New Roman" w:eastAsia="Times New Roman" w:hAnsi="Times New Roman" w:cs="Times New Roman"/>
          <w:kern w:val="0"/>
          <w:sz w:val="22"/>
          <w:szCs w:val="22"/>
          <w:lang w:bidi="ar-SA"/>
        </w:rPr>
        <w:tab/>
        <w:t>The names of all abutters as determined from the most recent tax list.</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4.3.3.4</w:t>
      </w:r>
      <w:r w:rsidRPr="00C56ADD">
        <w:rPr>
          <w:rFonts w:ascii="Times New Roman" w:eastAsia="Times New Roman" w:hAnsi="Times New Roman" w:cs="Times New Roman"/>
          <w:kern w:val="0"/>
          <w:sz w:val="22"/>
          <w:szCs w:val="22"/>
          <w:lang w:bidi="ar-SA"/>
        </w:rPr>
        <w:tab/>
        <w:t>Existing and proposed lines of streets, sidewalks, shared use paths, rights of way, easements, and public or common areas within the subdivision. Proposed names of new streets shall be shown.</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4.3.3.5</w:t>
      </w:r>
      <w:r w:rsidRPr="00C56ADD">
        <w:rPr>
          <w:rFonts w:ascii="Times New Roman" w:eastAsia="Times New Roman" w:hAnsi="Times New Roman" w:cs="Times New Roman"/>
          <w:kern w:val="0"/>
          <w:sz w:val="22"/>
          <w:szCs w:val="22"/>
          <w:lang w:bidi="ar-SA"/>
        </w:rPr>
        <w:tab/>
        <w:t>Location, names and present widths of street(s) bounding, approaching, or within reasonable proximity of the subdivision.</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4.3.3.6</w:t>
      </w:r>
      <w:r w:rsidRPr="00C56ADD">
        <w:rPr>
          <w:rFonts w:ascii="Times New Roman" w:eastAsia="Times New Roman" w:hAnsi="Times New Roman" w:cs="Times New Roman"/>
          <w:kern w:val="0"/>
          <w:sz w:val="22"/>
          <w:szCs w:val="22"/>
          <w:lang w:bidi="ar-SA"/>
        </w:rPr>
        <w:tab/>
        <w:t>Zoning districts of all the areas shown on the plan.</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4.3.3.7</w:t>
      </w:r>
      <w:r w:rsidRPr="00C56ADD">
        <w:rPr>
          <w:rFonts w:ascii="Times New Roman" w:eastAsia="Times New Roman" w:hAnsi="Times New Roman" w:cs="Times New Roman"/>
          <w:kern w:val="0"/>
          <w:sz w:val="22"/>
          <w:szCs w:val="22"/>
          <w:lang w:bidi="ar-SA"/>
        </w:rPr>
        <w:tab/>
        <w:t>Key plan showing location of the subdivision at a scale of one inch equals one thousand feet (1"=1000'), and an index plan at a scale of one inch equals two hundred feet (1"=200'), or at a scale matching that used on the Assessors maps.</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lastRenderedPageBreak/>
        <w:t>4.3.3.8</w:t>
      </w:r>
      <w:r w:rsidRPr="00C56ADD">
        <w:rPr>
          <w:rFonts w:ascii="Times New Roman" w:eastAsia="Times New Roman" w:hAnsi="Times New Roman" w:cs="Times New Roman"/>
          <w:kern w:val="0"/>
          <w:sz w:val="22"/>
          <w:szCs w:val="22"/>
          <w:lang w:bidi="ar-SA"/>
        </w:rPr>
        <w:tab/>
        <w:t>Existing (solid line) and proposed (broken line) topography at two (2) foot contour intervals including the finished grade of all lots.</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 xml:space="preserve">4.3.3.9 </w:t>
      </w:r>
      <w:r w:rsidRPr="00C56ADD">
        <w:rPr>
          <w:rFonts w:ascii="Times New Roman" w:eastAsia="Times New Roman" w:hAnsi="Times New Roman" w:cs="Times New Roman"/>
          <w:kern w:val="0"/>
          <w:sz w:val="22"/>
          <w:szCs w:val="22"/>
          <w:lang w:bidi="ar-SA"/>
        </w:rPr>
        <w:tab/>
        <w:t>Street frontage, lot numbers and areas of lots.</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4.3.3.10</w:t>
      </w:r>
      <w:r w:rsidRPr="00C56ADD">
        <w:rPr>
          <w:rFonts w:ascii="Times New Roman" w:eastAsia="Times New Roman" w:hAnsi="Times New Roman" w:cs="Times New Roman"/>
          <w:kern w:val="0"/>
          <w:sz w:val="22"/>
          <w:szCs w:val="22"/>
          <w:lang w:bidi="ar-SA"/>
        </w:rPr>
        <w:tab/>
        <w:t>Location of all natural waterways and water bodies within and adjacent to the subdivision.</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4.3.3.11</w:t>
      </w:r>
      <w:r w:rsidRPr="00C56ADD">
        <w:rPr>
          <w:rFonts w:ascii="Times New Roman" w:eastAsia="Times New Roman" w:hAnsi="Times New Roman" w:cs="Times New Roman"/>
          <w:kern w:val="0"/>
          <w:sz w:val="22"/>
          <w:szCs w:val="22"/>
          <w:lang w:bidi="ar-SA"/>
        </w:rPr>
        <w:tab/>
        <w:t>Location of significant site features located within the proposed right-of-way such as existing stone walls, fences, buildings, large trees (with a minimum diameter of 18” measured at 4’ DBH (Diameter at Breast Height)), flood plains, and rock outcroppings.</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 xml:space="preserve"> </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4.3.3.12</w:t>
      </w:r>
      <w:r w:rsidRPr="00C56ADD">
        <w:rPr>
          <w:rFonts w:ascii="Times New Roman" w:eastAsia="Times New Roman" w:hAnsi="Times New Roman" w:cs="Times New Roman"/>
          <w:color w:val="000000"/>
          <w:kern w:val="0"/>
          <w:sz w:val="22"/>
          <w:szCs w:val="22"/>
          <w:lang w:bidi="ar-SA"/>
        </w:rPr>
        <w:tab/>
        <w:t>Boundaries of lands subject to the Massachusetts Wetlands Law CMR-140.</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 xml:space="preserve"> </w:t>
      </w:r>
    </w:p>
    <w:p w:rsidR="001B35D0" w:rsidRPr="00C56ADD" w:rsidRDefault="00213E3E" w:rsidP="00C56ADD">
      <w:pPr>
        <w:ind w:left="2340" w:hanging="900"/>
        <w:jc w:val="both"/>
        <w:rPr>
          <w:rFonts w:ascii="Times New Roman" w:eastAsia="Times New Roman" w:hAnsi="Times New Roman" w:cs="Times New Roman"/>
          <w:kern w:val="0"/>
          <w:sz w:val="22"/>
          <w:szCs w:val="22"/>
          <w:lang w:bidi="ar-SA"/>
        </w:rPr>
      </w:pPr>
      <w:proofErr w:type="gramStart"/>
      <w:r w:rsidRPr="00C56ADD">
        <w:rPr>
          <w:rFonts w:ascii="Times New Roman" w:eastAsia="Times New Roman" w:hAnsi="Times New Roman" w:cs="Times New Roman"/>
          <w:color w:val="000000"/>
          <w:kern w:val="0"/>
          <w:sz w:val="22"/>
          <w:szCs w:val="22"/>
          <w:lang w:bidi="ar-SA"/>
        </w:rPr>
        <w:t>4.3.3.13</w:t>
      </w:r>
      <w:r w:rsidRPr="00C56ADD">
        <w:rPr>
          <w:rFonts w:ascii="Times New Roman" w:eastAsia="Times New Roman" w:hAnsi="Times New Roman" w:cs="Times New Roman"/>
          <w:color w:val="000000"/>
          <w:kern w:val="0"/>
          <w:sz w:val="22"/>
          <w:szCs w:val="22"/>
          <w:lang w:bidi="ar-SA"/>
        </w:rPr>
        <w:tab/>
      </w:r>
      <w:r w:rsidR="001B35D0" w:rsidRPr="00C56ADD">
        <w:rPr>
          <w:rFonts w:ascii="Times New Roman" w:eastAsia="Times New Roman" w:hAnsi="Times New Roman" w:cs="Times New Roman"/>
          <w:color w:val="000000"/>
          <w:kern w:val="0"/>
          <w:sz w:val="22"/>
          <w:szCs w:val="22"/>
          <w:lang w:bidi="ar-SA"/>
        </w:rPr>
        <w:t>Location and limits of soil types, particularly Agricultural Soils, consistent with the soils classification maps prepared by the Natural Resources Conservation Service.</w:t>
      </w:r>
      <w:proofErr w:type="gramEnd"/>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 xml:space="preserve"> </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4.3.3.14</w:t>
      </w:r>
      <w:r w:rsidRPr="00C56ADD">
        <w:rPr>
          <w:rFonts w:ascii="Times New Roman" w:eastAsia="Times New Roman" w:hAnsi="Times New Roman" w:cs="Times New Roman"/>
          <w:color w:val="000000"/>
          <w:kern w:val="0"/>
          <w:sz w:val="22"/>
          <w:szCs w:val="22"/>
          <w:lang w:bidi="ar-SA"/>
        </w:rPr>
        <w:tab/>
        <w:t>Areas where the depth of natural soil to bedrock is four (4) feet or less.</w:t>
      </w:r>
    </w:p>
    <w:p w:rsidR="001B35D0" w:rsidRPr="00C56ADD" w:rsidRDefault="001B35D0" w:rsidP="00C56ADD">
      <w:pPr>
        <w:ind w:left="2340" w:hanging="900"/>
        <w:jc w:val="both"/>
        <w:rPr>
          <w:rFonts w:ascii="Times New Roman" w:eastAsia="Times New Roman" w:hAnsi="Times New Roman" w:cs="Times New Roman"/>
          <w:color w:val="000000"/>
          <w:kern w:val="0"/>
          <w:sz w:val="22"/>
          <w:szCs w:val="22"/>
          <w:lang w:bidi="ar-SA"/>
        </w:rPr>
      </w:pP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4.3.3.15</w:t>
      </w:r>
      <w:r w:rsidRPr="00C56ADD">
        <w:rPr>
          <w:rFonts w:ascii="Times New Roman" w:eastAsia="Times New Roman" w:hAnsi="Times New Roman" w:cs="Times New Roman"/>
          <w:color w:val="000000"/>
          <w:kern w:val="0"/>
          <w:sz w:val="22"/>
          <w:szCs w:val="22"/>
          <w:lang w:bidi="ar-SA"/>
        </w:rPr>
        <w:tab/>
      </w:r>
      <w:proofErr w:type="gramStart"/>
      <w:r w:rsidRPr="00C56ADD">
        <w:rPr>
          <w:rFonts w:ascii="Times New Roman" w:eastAsia="Times New Roman" w:hAnsi="Times New Roman" w:cs="Times New Roman"/>
          <w:color w:val="000000"/>
          <w:kern w:val="0"/>
          <w:sz w:val="22"/>
          <w:szCs w:val="22"/>
          <w:lang w:bidi="ar-SA"/>
        </w:rPr>
        <w:t>The</w:t>
      </w:r>
      <w:proofErr w:type="gramEnd"/>
      <w:r w:rsidRPr="00C56ADD">
        <w:rPr>
          <w:rFonts w:ascii="Times New Roman" w:eastAsia="Times New Roman" w:hAnsi="Times New Roman" w:cs="Times New Roman"/>
          <w:color w:val="000000"/>
          <w:kern w:val="0"/>
          <w:sz w:val="22"/>
          <w:szCs w:val="22"/>
          <w:lang w:bidi="ar-SA"/>
        </w:rPr>
        <w:t xml:space="preserve"> extent of any Interim Wellhead Protection Areas and Recharge Areas.</w:t>
      </w:r>
    </w:p>
    <w:p w:rsidR="001B35D0" w:rsidRPr="00C56ADD" w:rsidRDefault="001B35D0" w:rsidP="00C56ADD">
      <w:pPr>
        <w:ind w:left="2340" w:hanging="900"/>
        <w:jc w:val="both"/>
        <w:rPr>
          <w:rFonts w:ascii="Times New Roman" w:eastAsia="Times New Roman" w:hAnsi="Times New Roman" w:cs="Times New Roman"/>
          <w:color w:val="000000"/>
          <w:kern w:val="0"/>
          <w:sz w:val="22"/>
          <w:szCs w:val="22"/>
          <w:lang w:bidi="ar-SA"/>
        </w:rPr>
      </w:pP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roofErr w:type="gramStart"/>
      <w:r w:rsidRPr="00C56ADD">
        <w:rPr>
          <w:rFonts w:ascii="Times New Roman" w:eastAsia="Times New Roman" w:hAnsi="Times New Roman" w:cs="Times New Roman"/>
          <w:color w:val="000000"/>
          <w:kern w:val="0"/>
          <w:sz w:val="22"/>
          <w:szCs w:val="22"/>
          <w:lang w:bidi="ar-SA"/>
        </w:rPr>
        <w:t>4.3.3.16</w:t>
      </w:r>
      <w:r w:rsidR="00213E3E" w:rsidRPr="00C56ADD">
        <w:rPr>
          <w:rFonts w:ascii="Times New Roman" w:eastAsia="Times New Roman" w:hAnsi="Times New Roman" w:cs="Times New Roman"/>
          <w:color w:val="000000"/>
          <w:kern w:val="0"/>
          <w:sz w:val="22"/>
          <w:szCs w:val="22"/>
          <w:lang w:bidi="ar-SA"/>
        </w:rPr>
        <w:tab/>
      </w:r>
      <w:r w:rsidRPr="00C56ADD">
        <w:rPr>
          <w:rFonts w:ascii="Times New Roman" w:eastAsia="Times New Roman" w:hAnsi="Times New Roman" w:cs="Times New Roman"/>
          <w:color w:val="000000"/>
          <w:kern w:val="0"/>
          <w:sz w:val="22"/>
          <w:szCs w:val="22"/>
          <w:lang w:bidi="ar-SA"/>
        </w:rPr>
        <w:t>Delineation of slopes of twenty-five percent (25%) or greater.</w:t>
      </w:r>
      <w:proofErr w:type="gramEnd"/>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 xml:space="preserve"> </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4.3.3.17</w:t>
      </w:r>
      <w:r w:rsidRPr="00C56ADD">
        <w:rPr>
          <w:rFonts w:ascii="Times New Roman" w:eastAsia="Times New Roman" w:hAnsi="Times New Roman" w:cs="Times New Roman"/>
          <w:color w:val="000000"/>
          <w:kern w:val="0"/>
          <w:sz w:val="22"/>
          <w:szCs w:val="22"/>
          <w:lang w:bidi="ar-SA"/>
        </w:rPr>
        <w:tab/>
        <w:t>Areas delineated as “</w:t>
      </w:r>
      <w:proofErr w:type="spellStart"/>
      <w:r w:rsidRPr="00C56ADD">
        <w:rPr>
          <w:rFonts w:ascii="Times New Roman" w:eastAsia="Times New Roman" w:hAnsi="Times New Roman" w:cs="Times New Roman"/>
          <w:color w:val="000000"/>
          <w:kern w:val="0"/>
          <w:sz w:val="22"/>
          <w:szCs w:val="22"/>
          <w:lang w:bidi="ar-SA"/>
        </w:rPr>
        <w:t>BioMap</w:t>
      </w:r>
      <w:proofErr w:type="spellEnd"/>
      <w:r w:rsidRPr="00C56ADD">
        <w:rPr>
          <w:rFonts w:ascii="Times New Roman" w:eastAsia="Times New Roman" w:hAnsi="Times New Roman" w:cs="Times New Roman"/>
          <w:color w:val="000000"/>
          <w:kern w:val="0"/>
          <w:sz w:val="22"/>
          <w:szCs w:val="22"/>
          <w:lang w:bidi="ar-SA"/>
        </w:rPr>
        <w:t xml:space="preserve"> Core Habitat” or “Supporting Natural Landscape” on the Massachusetts </w:t>
      </w:r>
      <w:proofErr w:type="spellStart"/>
      <w:r w:rsidRPr="00C56ADD">
        <w:rPr>
          <w:rFonts w:ascii="Times New Roman" w:eastAsia="Times New Roman" w:hAnsi="Times New Roman" w:cs="Times New Roman"/>
          <w:color w:val="000000"/>
          <w:kern w:val="0"/>
          <w:sz w:val="22"/>
          <w:szCs w:val="22"/>
          <w:lang w:bidi="ar-SA"/>
        </w:rPr>
        <w:t>BioMap</w:t>
      </w:r>
      <w:proofErr w:type="spellEnd"/>
      <w:r w:rsidRPr="00C56ADD">
        <w:rPr>
          <w:rFonts w:ascii="Times New Roman" w:eastAsia="Times New Roman" w:hAnsi="Times New Roman" w:cs="Times New Roman"/>
          <w:color w:val="000000"/>
          <w:kern w:val="0"/>
          <w:sz w:val="22"/>
          <w:szCs w:val="22"/>
          <w:lang w:bidi="ar-SA"/>
        </w:rPr>
        <w:t xml:space="preserve"> Project developed by the Massachusetts Natural Heritage &amp; Endangered Species Program.</w:t>
      </w:r>
    </w:p>
    <w:p w:rsidR="001B35D0" w:rsidRPr="00C56ADD" w:rsidRDefault="001B35D0" w:rsidP="00C56ADD">
      <w:pPr>
        <w:ind w:left="2340" w:hanging="900"/>
        <w:jc w:val="both"/>
        <w:rPr>
          <w:rFonts w:ascii="Times New Roman" w:eastAsia="Times New Roman" w:hAnsi="Times New Roman" w:cs="Times New Roman"/>
          <w:color w:val="000000"/>
          <w:kern w:val="0"/>
          <w:sz w:val="22"/>
          <w:szCs w:val="22"/>
          <w:lang w:bidi="ar-SA"/>
        </w:rPr>
      </w:pP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4.3.3.18</w:t>
      </w:r>
      <w:r w:rsidRPr="00C56ADD">
        <w:rPr>
          <w:rFonts w:ascii="Times New Roman" w:eastAsia="Times New Roman" w:hAnsi="Times New Roman" w:cs="Times New Roman"/>
          <w:kern w:val="0"/>
          <w:sz w:val="22"/>
          <w:szCs w:val="22"/>
          <w:lang w:bidi="ar-SA"/>
        </w:rPr>
        <w:tab/>
        <w:t>Location of all permanent monuments, properly identified as to whether proposed or existing.</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4.3.3.19</w:t>
      </w:r>
      <w:r w:rsidRPr="00C56ADD">
        <w:rPr>
          <w:rFonts w:ascii="Times New Roman" w:eastAsia="Times New Roman" w:hAnsi="Times New Roman" w:cs="Times New Roman"/>
          <w:kern w:val="0"/>
          <w:sz w:val="22"/>
          <w:szCs w:val="22"/>
          <w:lang w:bidi="ar-SA"/>
        </w:rPr>
        <w:tab/>
      </w:r>
      <w:proofErr w:type="gramStart"/>
      <w:r w:rsidRPr="00C56ADD">
        <w:rPr>
          <w:rFonts w:ascii="Times New Roman" w:eastAsia="Times New Roman" w:hAnsi="Times New Roman" w:cs="Times New Roman"/>
          <w:kern w:val="0"/>
          <w:sz w:val="22"/>
          <w:szCs w:val="22"/>
          <w:lang w:bidi="ar-SA"/>
        </w:rPr>
        <w:t>If</w:t>
      </w:r>
      <w:proofErr w:type="gramEnd"/>
      <w:r w:rsidRPr="00C56ADD">
        <w:rPr>
          <w:rFonts w:ascii="Times New Roman" w:eastAsia="Times New Roman" w:hAnsi="Times New Roman" w:cs="Times New Roman"/>
          <w:kern w:val="0"/>
          <w:sz w:val="22"/>
          <w:szCs w:val="22"/>
          <w:lang w:bidi="ar-SA"/>
        </w:rPr>
        <w:t xml:space="preserve"> requested by the Board of Health, the location and results of all percolation tests to evaluate subsurface conditions for each lot in the prospective subdivision. These tests will be done if individual sewer systems are proposed. The tests will be done in accordance with the State Sanitary Code and the regulations of the __________________ Board of Health.</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4.3.3.20</w:t>
      </w:r>
      <w:r w:rsidRPr="00C56ADD">
        <w:rPr>
          <w:rFonts w:ascii="Times New Roman" w:eastAsia="Times New Roman" w:hAnsi="Times New Roman" w:cs="Times New Roman"/>
          <w:kern w:val="0"/>
          <w:sz w:val="22"/>
          <w:szCs w:val="22"/>
          <w:lang w:bidi="ar-SA"/>
        </w:rPr>
        <w:tab/>
        <w:t>Location of all existing wells and areas of potential well locations for each proposed lot.</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4.3.3.21</w:t>
      </w:r>
      <w:r w:rsidRPr="00C56ADD">
        <w:rPr>
          <w:rFonts w:ascii="Times New Roman" w:eastAsia="Times New Roman" w:hAnsi="Times New Roman" w:cs="Times New Roman"/>
          <w:kern w:val="0"/>
          <w:sz w:val="22"/>
          <w:szCs w:val="22"/>
          <w:lang w:bidi="ar-SA"/>
        </w:rPr>
        <w:tab/>
      </w:r>
      <w:proofErr w:type="gramStart"/>
      <w:r w:rsidRPr="00C56ADD">
        <w:rPr>
          <w:rFonts w:ascii="Times New Roman" w:eastAsia="Times New Roman" w:hAnsi="Times New Roman" w:cs="Times New Roman"/>
          <w:kern w:val="0"/>
          <w:sz w:val="22"/>
          <w:szCs w:val="22"/>
          <w:lang w:bidi="ar-SA"/>
        </w:rPr>
        <w:t>If</w:t>
      </w:r>
      <w:proofErr w:type="gramEnd"/>
      <w:r w:rsidRPr="00C56ADD">
        <w:rPr>
          <w:rFonts w:ascii="Times New Roman" w:eastAsia="Times New Roman" w:hAnsi="Times New Roman" w:cs="Times New Roman"/>
          <w:kern w:val="0"/>
          <w:sz w:val="22"/>
          <w:szCs w:val="22"/>
          <w:lang w:bidi="ar-SA"/>
        </w:rPr>
        <w:t xml:space="preserve"> utilizing public water, the size, pressure and location of existing and proposed water supply facilities.</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4.3.3.22</w:t>
      </w:r>
      <w:r w:rsidRPr="00C56ADD">
        <w:rPr>
          <w:rFonts w:ascii="Times New Roman" w:eastAsia="Times New Roman" w:hAnsi="Times New Roman" w:cs="Times New Roman"/>
          <w:kern w:val="0"/>
          <w:sz w:val="22"/>
          <w:szCs w:val="22"/>
          <w:lang w:bidi="ar-SA"/>
        </w:rPr>
        <w:tab/>
        <w:t>If utilizing public water, the size, pressure and location of all fire hydrants, pump, water lines between hydrants and pump, and source(s) of water for fire fighting.</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4.3.3.22</w:t>
      </w:r>
      <w:r w:rsidRPr="00C56ADD">
        <w:rPr>
          <w:rFonts w:ascii="Times New Roman" w:eastAsia="Times New Roman" w:hAnsi="Times New Roman" w:cs="Times New Roman"/>
          <w:kern w:val="0"/>
          <w:sz w:val="22"/>
          <w:szCs w:val="22"/>
          <w:lang w:bidi="ar-SA"/>
        </w:rPr>
        <w:tab/>
        <w:t xml:space="preserve">If utilizing public sanitary sewer, the size, capacity and location of existing and </w:t>
      </w:r>
      <w:proofErr w:type="gramStart"/>
      <w:r w:rsidRPr="00C56ADD">
        <w:rPr>
          <w:rFonts w:ascii="Times New Roman" w:eastAsia="Times New Roman" w:hAnsi="Times New Roman" w:cs="Times New Roman"/>
          <w:kern w:val="0"/>
          <w:sz w:val="22"/>
          <w:szCs w:val="22"/>
          <w:lang w:bidi="ar-SA"/>
        </w:rPr>
        <w:t>proposed  components</w:t>
      </w:r>
      <w:proofErr w:type="gramEnd"/>
      <w:r w:rsidRPr="00C56ADD">
        <w:rPr>
          <w:rFonts w:ascii="Times New Roman" w:eastAsia="Times New Roman" w:hAnsi="Times New Roman" w:cs="Times New Roman"/>
          <w:kern w:val="0"/>
          <w:sz w:val="22"/>
          <w:szCs w:val="22"/>
          <w:lang w:bidi="ar-SA"/>
        </w:rPr>
        <w:t xml:space="preserve"> of all sanitary sewer facilities.</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lastRenderedPageBreak/>
        <w:t>4.3.3.23</w:t>
      </w:r>
      <w:r w:rsidRPr="00C56ADD">
        <w:rPr>
          <w:rFonts w:ascii="Times New Roman" w:eastAsia="Times New Roman" w:hAnsi="Times New Roman" w:cs="Times New Roman"/>
          <w:kern w:val="0"/>
          <w:sz w:val="22"/>
          <w:szCs w:val="22"/>
          <w:lang w:bidi="ar-SA"/>
        </w:rPr>
        <w:tab/>
        <w:t>Location of all the following improvements unless specifically waived in writing by the Board:  street paving, bike lanes, sidewalks, shared use paths, street lighting standards, all utilities above and below ground (i.e., electricity, phone, cable TV, gas), curbs, gutters, storm drainage, and all easements (with statement of the purpose of each such easement) including any required utility easements outside of the right-of-way.</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4.3.3.24</w:t>
      </w:r>
      <w:r w:rsidRPr="00C56ADD">
        <w:rPr>
          <w:rFonts w:ascii="Times New Roman" w:eastAsia="Times New Roman" w:hAnsi="Times New Roman" w:cs="Times New Roman"/>
          <w:kern w:val="0"/>
          <w:sz w:val="22"/>
          <w:szCs w:val="22"/>
          <w:lang w:bidi="ar-SA"/>
        </w:rPr>
        <w:tab/>
      </w:r>
      <w:proofErr w:type="gramStart"/>
      <w:r w:rsidRPr="00C56ADD">
        <w:rPr>
          <w:rFonts w:ascii="Times New Roman" w:eastAsia="Times New Roman" w:hAnsi="Times New Roman" w:cs="Times New Roman"/>
          <w:kern w:val="0"/>
          <w:sz w:val="22"/>
          <w:szCs w:val="22"/>
          <w:lang w:bidi="ar-SA"/>
        </w:rPr>
        <w:t>The</w:t>
      </w:r>
      <w:proofErr w:type="gramEnd"/>
      <w:r w:rsidRPr="00C56ADD">
        <w:rPr>
          <w:rFonts w:ascii="Times New Roman" w:eastAsia="Times New Roman" w:hAnsi="Times New Roman" w:cs="Times New Roman"/>
          <w:kern w:val="0"/>
          <w:sz w:val="22"/>
          <w:szCs w:val="22"/>
          <w:lang w:bidi="ar-SA"/>
        </w:rPr>
        <w:t xml:space="preserve"> location of core borings taken along the center line of the proposed road every 100’ to a depth of 6’.  The logs of such core borings shall be included.</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4.3.3.25</w:t>
      </w:r>
      <w:r w:rsidRPr="00C56ADD">
        <w:rPr>
          <w:rFonts w:ascii="Times New Roman" w:eastAsia="Times New Roman" w:hAnsi="Times New Roman" w:cs="Times New Roman"/>
          <w:kern w:val="0"/>
          <w:sz w:val="22"/>
          <w:szCs w:val="22"/>
          <w:lang w:bidi="ar-SA"/>
        </w:rPr>
        <w:tab/>
        <w:t xml:space="preserve">An Application for a Stormwater Management </w:t>
      </w:r>
      <w:r w:rsidR="00A67676">
        <w:rPr>
          <w:rFonts w:ascii="Times New Roman" w:eastAsia="Times New Roman" w:hAnsi="Times New Roman" w:cs="Times New Roman"/>
          <w:kern w:val="0"/>
          <w:sz w:val="22"/>
          <w:szCs w:val="22"/>
          <w:lang w:bidi="ar-SA"/>
        </w:rPr>
        <w:t xml:space="preserve">and Erosion and Sediment Control </w:t>
      </w:r>
      <w:r w:rsidRPr="00C56ADD">
        <w:rPr>
          <w:rFonts w:ascii="Times New Roman" w:eastAsia="Times New Roman" w:hAnsi="Times New Roman" w:cs="Times New Roman"/>
          <w:kern w:val="0"/>
          <w:sz w:val="22"/>
          <w:szCs w:val="22"/>
          <w:lang w:bidi="ar-SA"/>
        </w:rPr>
        <w:t xml:space="preserve">Permit, in accordance with Section ___ of the __________________ General/Zoning [Bylaw/Ordinance], along with all required plans and supportive information and documentation, must be submitted as part of the Definitive Subdivision Plan submission approval. No work shall commence on the construction </w:t>
      </w:r>
      <w:r w:rsidR="00A67676">
        <w:rPr>
          <w:rFonts w:ascii="Times New Roman" w:eastAsia="Times New Roman" w:hAnsi="Times New Roman" w:cs="Times New Roman"/>
          <w:kern w:val="0"/>
          <w:sz w:val="22"/>
          <w:szCs w:val="22"/>
          <w:lang w:bidi="ar-SA"/>
        </w:rPr>
        <w:t xml:space="preserve">of </w:t>
      </w:r>
      <w:r w:rsidRPr="00C56ADD">
        <w:rPr>
          <w:rFonts w:ascii="Times New Roman" w:eastAsia="Times New Roman" w:hAnsi="Times New Roman" w:cs="Times New Roman"/>
          <w:kern w:val="0"/>
          <w:sz w:val="22"/>
          <w:szCs w:val="22"/>
          <w:lang w:bidi="ar-SA"/>
        </w:rPr>
        <w:t>an approved Definitive Subdivision Plan until a Stormwater Management Permit has been approved and issued.  Wherever possible the proposed drainage system shall be designed to utilize, and be compatible with, the existing drainage patterns and existing natural features of the site.</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ab/>
        <w:t xml:space="preserve">The storm water management plan shall be designed to incorporate and address the </w:t>
      </w:r>
      <w:proofErr w:type="spellStart"/>
      <w:r w:rsidRPr="00C56ADD">
        <w:rPr>
          <w:rFonts w:ascii="Times New Roman" w:eastAsia="Times New Roman" w:hAnsi="Times New Roman" w:cs="Times New Roman"/>
          <w:kern w:val="0"/>
          <w:sz w:val="22"/>
          <w:szCs w:val="22"/>
          <w:lang w:bidi="ar-SA"/>
        </w:rPr>
        <w:t>stormwater</w:t>
      </w:r>
      <w:proofErr w:type="spellEnd"/>
      <w:r w:rsidRPr="00C56ADD">
        <w:rPr>
          <w:rFonts w:ascii="Times New Roman" w:eastAsia="Times New Roman" w:hAnsi="Times New Roman" w:cs="Times New Roman"/>
          <w:kern w:val="0"/>
          <w:sz w:val="22"/>
          <w:szCs w:val="22"/>
          <w:lang w:bidi="ar-SA"/>
        </w:rPr>
        <w:t xml:space="preserve"> management for the entire proposed development, including anticipated buildout of individual lots.</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ab/>
        <w:t>Detention ponds shall be utilized wherever possible, although other methods will be entertained where detention ponds are determined, by the Board, not to be feasible. The systems shall also be designed such that the volumes and velocities of storm water leaving the site after construction shall not exceed that of the pre-construction state of the site.</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ab/>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ab/>
        <w:t>Detention ponds, retention ponds and other storm water drainage structures, not located within the proposed existing street right-of-way, must be located on their own individual parcel, and may not be included as a part of any intended building lot. Such individual parcel shall be placed under the ownership, control and responsibility of a homeowner’s association, or other approved equal by the Planning Board, created for such purpose. An easement shall be granted to the entity owning the street (including its successors and assigns) authorizing the discharge of storm water into said drainage structure. Said association shall be responsible for:</w:t>
      </w:r>
    </w:p>
    <w:p w:rsidR="001B35D0" w:rsidRPr="00C56ADD" w:rsidRDefault="001B35D0" w:rsidP="00C56ADD">
      <w:pPr>
        <w:numPr>
          <w:ilvl w:val="0"/>
          <w:numId w:val="4"/>
        </w:numPr>
        <w:tabs>
          <w:tab w:val="num" w:pos="0"/>
        </w:tabs>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the maintenance, repair, and improvement of the storm water drainage structure ensuring its continued functioning capability as designed and constructed</w:t>
      </w:r>
    </w:p>
    <w:p w:rsidR="001B35D0" w:rsidRPr="00C56ADD" w:rsidRDefault="001B35D0" w:rsidP="00C56ADD">
      <w:pPr>
        <w:numPr>
          <w:ilvl w:val="0"/>
          <w:numId w:val="4"/>
        </w:numPr>
        <w:tabs>
          <w:tab w:val="num" w:pos="0"/>
        </w:tabs>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maintaining a bank account at all times, with a balance of no less than an amount determined by the Highway Superintendent  as being sufficient, for the purpose of paying for said maintenance and improvement</w:t>
      </w:r>
    </w:p>
    <w:p w:rsidR="001B35D0" w:rsidRPr="00C56ADD" w:rsidRDefault="001B35D0" w:rsidP="00C56ADD">
      <w:pPr>
        <w:numPr>
          <w:ilvl w:val="0"/>
          <w:numId w:val="4"/>
        </w:numPr>
        <w:tabs>
          <w:tab w:val="num" w:pos="0"/>
        </w:tabs>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maintaining an insurance policy in the amount of at least one million dollars ($1,000,000.00)</w:t>
      </w:r>
    </w:p>
    <w:p w:rsidR="001B35D0" w:rsidRPr="00C56ADD" w:rsidRDefault="001B35D0" w:rsidP="00C56ADD">
      <w:pPr>
        <w:numPr>
          <w:ilvl w:val="0"/>
          <w:numId w:val="4"/>
        </w:numPr>
        <w:tabs>
          <w:tab w:val="num" w:pos="0"/>
        </w:tabs>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having said structure inspected, and maintained, repaired and improved as needed, at least once a year by a qualified person/firm (i.e. engineer, landscaper as appropriate)</w:t>
      </w:r>
    </w:p>
    <w:p w:rsidR="001B35D0" w:rsidRPr="00C56ADD" w:rsidRDefault="001B35D0" w:rsidP="00C56ADD">
      <w:pPr>
        <w:numPr>
          <w:ilvl w:val="0"/>
          <w:numId w:val="4"/>
        </w:numPr>
        <w:tabs>
          <w:tab w:val="num" w:pos="0"/>
        </w:tabs>
        <w:jc w:val="both"/>
        <w:rPr>
          <w:rFonts w:ascii="Times New Roman" w:eastAsia="Times New Roman" w:hAnsi="Times New Roman" w:cs="Times New Roman"/>
          <w:kern w:val="0"/>
          <w:sz w:val="22"/>
          <w:szCs w:val="22"/>
          <w:lang w:bidi="ar-SA"/>
        </w:rPr>
      </w:pPr>
      <w:proofErr w:type="gramStart"/>
      <w:r w:rsidRPr="00C56ADD">
        <w:rPr>
          <w:rFonts w:ascii="Times New Roman" w:eastAsia="Times New Roman" w:hAnsi="Times New Roman" w:cs="Times New Roman"/>
          <w:kern w:val="0"/>
          <w:sz w:val="22"/>
          <w:szCs w:val="22"/>
          <w:lang w:bidi="ar-SA"/>
        </w:rPr>
        <w:lastRenderedPageBreak/>
        <w:t>having</w:t>
      </w:r>
      <w:proofErr w:type="gramEnd"/>
      <w:r w:rsidRPr="00C56ADD">
        <w:rPr>
          <w:rFonts w:ascii="Times New Roman" w:eastAsia="Times New Roman" w:hAnsi="Times New Roman" w:cs="Times New Roman"/>
          <w:kern w:val="0"/>
          <w:sz w:val="22"/>
          <w:szCs w:val="22"/>
          <w:lang w:bidi="ar-SA"/>
        </w:rPr>
        <w:t xml:space="preserve"> said qualified person firm forward a written report, at least once each calendar year, certifying said inspection and any maintenance, repairs, and improvements that were required and undertaken to the Planning Board and Highway Superintendent/Director/</w:t>
      </w:r>
      <w:proofErr w:type="spellStart"/>
      <w:r w:rsidRPr="00C56ADD">
        <w:rPr>
          <w:rFonts w:ascii="Times New Roman" w:eastAsia="Times New Roman" w:hAnsi="Times New Roman" w:cs="Times New Roman"/>
          <w:kern w:val="0"/>
          <w:sz w:val="22"/>
          <w:szCs w:val="22"/>
          <w:lang w:bidi="ar-SA"/>
        </w:rPr>
        <w:t>stormwater</w:t>
      </w:r>
      <w:proofErr w:type="spellEnd"/>
      <w:r w:rsidRPr="00C56ADD">
        <w:rPr>
          <w:rFonts w:ascii="Times New Roman" w:eastAsia="Times New Roman" w:hAnsi="Times New Roman" w:cs="Times New Roman"/>
          <w:kern w:val="0"/>
          <w:sz w:val="22"/>
          <w:szCs w:val="22"/>
          <w:lang w:bidi="ar-SA"/>
        </w:rPr>
        <w:t xml:space="preserve"> permitting authority.</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1B35D0" w:rsidRPr="00C56ADD" w:rsidRDefault="001B35D0" w:rsidP="00C56ADD">
      <w:pPr>
        <w:ind w:left="234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The developer shall provide an easement on the parcel to the [Town/City], and similar wording shall also be included in any Homeowner’s Association Bylaw/ordinances, where, should said association fail in any of its aforementioned responsibilities as listed above, give the [Town/City] the right to intercede and conduct any of the maintenance, repairs and improvements that it feels are necessary to ensure the proper functioning of the structure, and assess the association the cost of said maintenance, repairs and improvements, plus a 20% administrative fee.</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4.3.3.26</w:t>
      </w:r>
      <w:r w:rsidRPr="00C56ADD">
        <w:rPr>
          <w:rFonts w:ascii="Times New Roman" w:eastAsia="Times New Roman" w:hAnsi="Times New Roman" w:cs="Times New Roman"/>
          <w:kern w:val="0"/>
          <w:sz w:val="22"/>
          <w:szCs w:val="22"/>
          <w:lang w:bidi="ar-SA"/>
        </w:rPr>
        <w:tab/>
        <w:t>Sufficient data including the length, bearings, radii, and central angle to determine the exact location, direction, and length of every street, and way, lot line and boundary line, and to establish these lines on the ground.</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4.3.3.27</w:t>
      </w:r>
      <w:r w:rsidRPr="00C56ADD">
        <w:rPr>
          <w:rFonts w:ascii="Times New Roman" w:eastAsia="Times New Roman" w:hAnsi="Times New Roman" w:cs="Times New Roman"/>
          <w:kern w:val="0"/>
          <w:sz w:val="22"/>
          <w:szCs w:val="22"/>
          <w:lang w:bidi="ar-SA"/>
        </w:rPr>
        <w:tab/>
        <w:t>Profiles shall be prepared as follows:</w:t>
      </w:r>
    </w:p>
    <w:p w:rsidR="001B35D0" w:rsidRPr="00C56ADD" w:rsidRDefault="001B35D0" w:rsidP="00C56ADD">
      <w:pPr>
        <w:numPr>
          <w:ilvl w:val="0"/>
          <w:numId w:val="4"/>
        </w:numPr>
        <w:tabs>
          <w:tab w:val="num" w:pos="0"/>
        </w:tabs>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A horizontal scale of 1" = 40'.</w:t>
      </w:r>
    </w:p>
    <w:p w:rsidR="001B35D0" w:rsidRPr="00C56ADD" w:rsidRDefault="001B35D0" w:rsidP="00C56ADD">
      <w:pPr>
        <w:numPr>
          <w:ilvl w:val="0"/>
          <w:numId w:val="4"/>
        </w:numPr>
        <w:tabs>
          <w:tab w:val="num" w:pos="0"/>
        </w:tabs>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A vertical scale of 1" = 4'.</w:t>
      </w:r>
    </w:p>
    <w:p w:rsidR="001B35D0" w:rsidRPr="00C56ADD" w:rsidRDefault="001B35D0" w:rsidP="00C56ADD">
      <w:pPr>
        <w:numPr>
          <w:ilvl w:val="0"/>
          <w:numId w:val="4"/>
        </w:numPr>
        <w:tabs>
          <w:tab w:val="num" w:pos="0"/>
        </w:tabs>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Existing grade of road center line drawn in fine black solid line.</w:t>
      </w:r>
    </w:p>
    <w:p w:rsidR="001B35D0" w:rsidRPr="00C56ADD" w:rsidRDefault="001B35D0" w:rsidP="00C56ADD">
      <w:pPr>
        <w:numPr>
          <w:ilvl w:val="0"/>
          <w:numId w:val="4"/>
        </w:numPr>
        <w:tabs>
          <w:tab w:val="num" w:pos="0"/>
        </w:tabs>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Existing right sideline drawn in fine black dotted line.</w:t>
      </w:r>
    </w:p>
    <w:p w:rsidR="001B35D0" w:rsidRPr="00C56ADD" w:rsidRDefault="001B35D0" w:rsidP="00C56ADD">
      <w:pPr>
        <w:numPr>
          <w:ilvl w:val="0"/>
          <w:numId w:val="4"/>
        </w:numPr>
        <w:tabs>
          <w:tab w:val="num" w:pos="0"/>
        </w:tabs>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Existing left sideline drawn in fine black dash line.</w:t>
      </w:r>
    </w:p>
    <w:p w:rsidR="001B35D0" w:rsidRPr="00C56ADD" w:rsidRDefault="001B35D0" w:rsidP="00C56ADD">
      <w:pPr>
        <w:numPr>
          <w:ilvl w:val="0"/>
          <w:numId w:val="4"/>
        </w:numPr>
        <w:tabs>
          <w:tab w:val="num" w:pos="0"/>
        </w:tabs>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All elevations shall refer to the U.S. Coast and Geodetic Survey bench marks.</w:t>
      </w:r>
    </w:p>
    <w:p w:rsidR="001B35D0" w:rsidRPr="00C56ADD" w:rsidRDefault="001B35D0" w:rsidP="00C56ADD">
      <w:pPr>
        <w:numPr>
          <w:ilvl w:val="0"/>
          <w:numId w:val="4"/>
        </w:numPr>
        <w:tabs>
          <w:tab w:val="num" w:pos="0"/>
        </w:tabs>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Proposed roadway center line grades drawn in heavy red line with precise elevations at point of vertical tangency, point of vertical contact, high point and low point.</w:t>
      </w:r>
    </w:p>
    <w:p w:rsidR="001B35D0" w:rsidRPr="00C56ADD" w:rsidRDefault="001B35D0" w:rsidP="00C56ADD">
      <w:pPr>
        <w:numPr>
          <w:ilvl w:val="0"/>
          <w:numId w:val="4"/>
        </w:numPr>
        <w:tabs>
          <w:tab w:val="num" w:pos="0"/>
        </w:tabs>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Rates of roadway gradient shown in percentage.</w:t>
      </w:r>
    </w:p>
    <w:p w:rsidR="001B35D0" w:rsidRPr="00C56ADD" w:rsidRDefault="001B35D0" w:rsidP="00C56ADD">
      <w:pPr>
        <w:numPr>
          <w:ilvl w:val="0"/>
          <w:numId w:val="4"/>
        </w:numPr>
        <w:tabs>
          <w:tab w:val="num" w:pos="0"/>
        </w:tabs>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 xml:space="preserve">Size, location and rates of gradient of proposed </w:t>
      </w:r>
      <w:proofErr w:type="spellStart"/>
      <w:r w:rsidRPr="00C56ADD">
        <w:rPr>
          <w:rFonts w:ascii="Times New Roman" w:eastAsia="Times New Roman" w:hAnsi="Times New Roman" w:cs="Times New Roman"/>
          <w:kern w:val="0"/>
          <w:sz w:val="22"/>
          <w:szCs w:val="22"/>
          <w:lang w:bidi="ar-SA"/>
        </w:rPr>
        <w:t>stormwater</w:t>
      </w:r>
      <w:proofErr w:type="spellEnd"/>
      <w:r w:rsidRPr="00C56ADD">
        <w:rPr>
          <w:rFonts w:ascii="Times New Roman" w:eastAsia="Times New Roman" w:hAnsi="Times New Roman" w:cs="Times New Roman"/>
          <w:kern w:val="0"/>
          <w:sz w:val="22"/>
          <w:szCs w:val="22"/>
          <w:lang w:bidi="ar-SA"/>
        </w:rPr>
        <w:t xml:space="preserve"> management facilities, drains, sewer lines, catch basins, man holes, as well as required new waterways, and sizes of all pipes.</w:t>
      </w:r>
    </w:p>
    <w:p w:rsidR="001B35D0" w:rsidRPr="00C56ADD" w:rsidRDefault="001B35D0" w:rsidP="00C56ADD">
      <w:pPr>
        <w:numPr>
          <w:ilvl w:val="0"/>
          <w:numId w:val="4"/>
        </w:numPr>
        <w:tabs>
          <w:tab w:val="num" w:pos="0"/>
        </w:tabs>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Invert and rim elevations of each man hole or catch basin shall be shown.</w:t>
      </w:r>
    </w:p>
    <w:p w:rsidR="001B35D0" w:rsidRPr="00C56ADD" w:rsidRDefault="001B35D0" w:rsidP="00C56ADD">
      <w:pPr>
        <w:numPr>
          <w:ilvl w:val="0"/>
          <w:numId w:val="4"/>
        </w:numPr>
        <w:tabs>
          <w:tab w:val="num" w:pos="0"/>
        </w:tabs>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As long as the work is related to the proposed subdivision, profiles shall be shown even if the new work is outside said subdivision.</w:t>
      </w:r>
    </w:p>
    <w:p w:rsidR="001B35D0" w:rsidRPr="00C56ADD" w:rsidRDefault="001B35D0" w:rsidP="00C56ADD">
      <w:pPr>
        <w:numPr>
          <w:ilvl w:val="0"/>
          <w:numId w:val="4"/>
        </w:numPr>
        <w:tabs>
          <w:tab w:val="num" w:pos="0"/>
        </w:tabs>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Water mains will be shown in profile to demonstrate sufficient clearance of other structures.</w:t>
      </w:r>
    </w:p>
    <w:p w:rsidR="001B35D0" w:rsidRPr="00C56ADD" w:rsidRDefault="001B35D0" w:rsidP="00C56ADD">
      <w:pPr>
        <w:numPr>
          <w:ilvl w:val="0"/>
          <w:numId w:val="4"/>
        </w:numPr>
        <w:tabs>
          <w:tab w:val="num" w:pos="0"/>
        </w:tabs>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Size and location of all other utilities to be placed in the right of way. These shall be placed so as to minimize flood damage.</w:t>
      </w:r>
    </w:p>
    <w:p w:rsidR="001B35D0" w:rsidRPr="00C56ADD" w:rsidRDefault="001B35D0" w:rsidP="00C56ADD">
      <w:pPr>
        <w:numPr>
          <w:ilvl w:val="0"/>
          <w:numId w:val="4"/>
        </w:numPr>
        <w:tabs>
          <w:tab w:val="num" w:pos="0"/>
        </w:tabs>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Location of any intersected public or private way.</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4.3.3.28</w:t>
      </w:r>
      <w:r w:rsidRPr="00C56ADD">
        <w:rPr>
          <w:rFonts w:ascii="Times New Roman" w:eastAsia="Times New Roman" w:hAnsi="Times New Roman" w:cs="Times New Roman"/>
          <w:kern w:val="0"/>
          <w:sz w:val="22"/>
          <w:szCs w:val="22"/>
          <w:lang w:bidi="ar-SA"/>
        </w:rPr>
        <w:tab/>
        <w:t xml:space="preserve">Cross sections details shall comply with the Typical Section contained in Appendix B and shall include: Street section showing paving, crown, berm, shoulder and distance to the right of way line, sidewalks, </w:t>
      </w:r>
      <w:proofErr w:type="spellStart"/>
      <w:r w:rsidRPr="00C56ADD">
        <w:rPr>
          <w:rFonts w:ascii="Times New Roman" w:eastAsia="Times New Roman" w:hAnsi="Times New Roman" w:cs="Times New Roman"/>
          <w:kern w:val="0"/>
          <w:sz w:val="22"/>
          <w:szCs w:val="22"/>
          <w:lang w:bidi="ar-SA"/>
        </w:rPr>
        <w:t>bikelanes</w:t>
      </w:r>
      <w:proofErr w:type="spellEnd"/>
      <w:r w:rsidRPr="00C56ADD">
        <w:rPr>
          <w:rFonts w:ascii="Times New Roman" w:eastAsia="Times New Roman" w:hAnsi="Times New Roman" w:cs="Times New Roman"/>
          <w:kern w:val="0"/>
          <w:sz w:val="22"/>
          <w:szCs w:val="22"/>
          <w:lang w:bidi="ar-SA"/>
        </w:rPr>
        <w:t xml:space="preserve"> and cross sections for any </w:t>
      </w:r>
      <w:proofErr w:type="spellStart"/>
      <w:r w:rsidRPr="00C56ADD">
        <w:rPr>
          <w:rFonts w:ascii="Times New Roman" w:eastAsia="Times New Roman" w:hAnsi="Times New Roman" w:cs="Times New Roman"/>
          <w:kern w:val="0"/>
          <w:sz w:val="22"/>
          <w:szCs w:val="22"/>
          <w:lang w:bidi="ar-SA"/>
        </w:rPr>
        <w:t>stormwater</w:t>
      </w:r>
      <w:proofErr w:type="spellEnd"/>
      <w:r w:rsidRPr="00C56ADD">
        <w:rPr>
          <w:rFonts w:ascii="Times New Roman" w:eastAsia="Times New Roman" w:hAnsi="Times New Roman" w:cs="Times New Roman"/>
          <w:kern w:val="0"/>
          <w:sz w:val="22"/>
          <w:szCs w:val="22"/>
          <w:lang w:bidi="ar-SA"/>
        </w:rPr>
        <w:t xml:space="preserve"> management facilities. </w:t>
      </w:r>
      <w:proofErr w:type="gramStart"/>
      <w:r w:rsidRPr="00C56ADD">
        <w:rPr>
          <w:rFonts w:ascii="Times New Roman" w:eastAsia="Times New Roman" w:hAnsi="Times New Roman" w:cs="Times New Roman"/>
          <w:kern w:val="0"/>
          <w:sz w:val="22"/>
          <w:szCs w:val="22"/>
          <w:lang w:bidi="ar-SA"/>
        </w:rPr>
        <w:t>drainage</w:t>
      </w:r>
      <w:proofErr w:type="gramEnd"/>
      <w:r w:rsidRPr="00C56ADD">
        <w:rPr>
          <w:rFonts w:ascii="Times New Roman" w:eastAsia="Times New Roman" w:hAnsi="Times New Roman" w:cs="Times New Roman"/>
          <w:kern w:val="0"/>
          <w:sz w:val="22"/>
          <w:szCs w:val="22"/>
          <w:lang w:bidi="ar-SA"/>
        </w:rPr>
        <w:t xml:space="preserve"> trench.</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B6265E" w:rsidRDefault="00B6265E" w:rsidP="00C56ADD">
      <w:pPr>
        <w:ind w:left="2340" w:hanging="900"/>
        <w:jc w:val="both"/>
        <w:rPr>
          <w:rFonts w:ascii="Times New Roman" w:eastAsia="Times New Roman" w:hAnsi="Times New Roman" w:cs="Times New Roman"/>
          <w:kern w:val="0"/>
          <w:sz w:val="22"/>
          <w:szCs w:val="22"/>
          <w:lang w:bidi="ar-SA"/>
        </w:rPr>
      </w:pP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roofErr w:type="gramStart"/>
      <w:r w:rsidRPr="00C56ADD">
        <w:rPr>
          <w:rFonts w:ascii="Times New Roman" w:eastAsia="Times New Roman" w:hAnsi="Times New Roman" w:cs="Times New Roman"/>
          <w:kern w:val="0"/>
          <w:sz w:val="22"/>
          <w:szCs w:val="22"/>
          <w:lang w:bidi="ar-SA"/>
        </w:rPr>
        <w:lastRenderedPageBreak/>
        <w:t>4.3.3.29</w:t>
      </w:r>
      <w:r w:rsidRPr="00C56ADD">
        <w:rPr>
          <w:rFonts w:ascii="Times New Roman" w:eastAsia="Times New Roman" w:hAnsi="Times New Roman" w:cs="Times New Roman"/>
          <w:kern w:val="0"/>
          <w:sz w:val="22"/>
          <w:szCs w:val="22"/>
          <w:lang w:bidi="ar-SA"/>
        </w:rPr>
        <w:tab/>
        <w:t>Suitable space to record the action of the Board and signatures of Board members.</w:t>
      </w:r>
      <w:proofErr w:type="gramEnd"/>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4.3.3.30</w:t>
      </w:r>
      <w:r w:rsidRPr="00C56ADD">
        <w:rPr>
          <w:rFonts w:ascii="Times New Roman" w:eastAsia="Times New Roman" w:hAnsi="Times New Roman" w:cs="Times New Roman"/>
          <w:kern w:val="0"/>
          <w:sz w:val="22"/>
          <w:szCs w:val="22"/>
          <w:lang w:bidi="ar-SA"/>
        </w:rPr>
        <w:tab/>
        <w:t>The following Statements shall appear on all plans:</w:t>
      </w:r>
    </w:p>
    <w:p w:rsidR="001B35D0" w:rsidRPr="00C56ADD" w:rsidRDefault="001B35D0" w:rsidP="00C56ADD">
      <w:pPr>
        <w:ind w:left="2340"/>
        <w:jc w:val="both"/>
        <w:rPr>
          <w:rFonts w:ascii="Times New Roman" w:eastAsia="Times New Roman" w:hAnsi="Times New Roman" w:cs="Times New Roman"/>
          <w:kern w:val="0"/>
          <w:sz w:val="22"/>
          <w:szCs w:val="22"/>
          <w:lang w:bidi="ar-SA"/>
        </w:rPr>
      </w:pPr>
    </w:p>
    <w:p w:rsidR="001B35D0" w:rsidRPr="00C56ADD" w:rsidRDefault="00B520A6" w:rsidP="00C56ADD">
      <w:pPr>
        <w:ind w:left="3420" w:hanging="108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4.3.3.30.1</w:t>
      </w:r>
      <w:r w:rsidR="00D8348B" w:rsidRPr="00C56ADD">
        <w:rPr>
          <w:rFonts w:ascii="Times New Roman" w:eastAsia="Times New Roman" w:hAnsi="Times New Roman" w:cs="Times New Roman"/>
          <w:kern w:val="0"/>
          <w:sz w:val="22"/>
          <w:szCs w:val="22"/>
          <w:lang w:bidi="ar-SA"/>
        </w:rPr>
        <w:tab/>
      </w:r>
      <w:r w:rsidR="001B35D0" w:rsidRPr="00C56ADD">
        <w:rPr>
          <w:rFonts w:ascii="Times New Roman" w:eastAsia="Times New Roman" w:hAnsi="Times New Roman" w:cs="Times New Roman"/>
          <w:kern w:val="0"/>
          <w:sz w:val="22"/>
          <w:szCs w:val="22"/>
          <w:lang w:bidi="ar-SA"/>
        </w:rPr>
        <w:t>Planning Board approval of any subdivision shall be deemed</w:t>
      </w:r>
      <w:r w:rsidR="00D8348B" w:rsidRPr="00C56ADD">
        <w:rPr>
          <w:rFonts w:ascii="Times New Roman" w:eastAsia="Times New Roman" w:hAnsi="Times New Roman" w:cs="Times New Roman"/>
          <w:kern w:val="0"/>
          <w:sz w:val="22"/>
          <w:szCs w:val="22"/>
          <w:lang w:bidi="ar-SA"/>
        </w:rPr>
        <w:t xml:space="preserve"> </w:t>
      </w:r>
      <w:r w:rsidR="001B35D0" w:rsidRPr="00C56ADD">
        <w:rPr>
          <w:rFonts w:ascii="Times New Roman" w:eastAsia="Times New Roman" w:hAnsi="Times New Roman" w:cs="Times New Roman"/>
          <w:kern w:val="0"/>
          <w:sz w:val="22"/>
          <w:szCs w:val="22"/>
          <w:lang w:bidi="ar-SA"/>
        </w:rPr>
        <w:t>revoked in all cases where the construction of ways and installation of municipal services has not been completed or where the applicant (his agents or assigns) has failed to meet any conditions of said approval by the completion deadline date stated in the Subdivision Approval, unless such time is extended in writing between the applicant (his agents or assigns) and the Planning Board in accordance with the provisions of Section 4.3.9 Completion Time Schedule, of the __________________  Rules and Regulations Governing the Subdivisions of land.</w:t>
      </w:r>
    </w:p>
    <w:p w:rsidR="001B35D0" w:rsidRPr="00C56ADD" w:rsidRDefault="001B35D0" w:rsidP="00C56ADD">
      <w:pPr>
        <w:ind w:left="2340"/>
        <w:jc w:val="both"/>
        <w:rPr>
          <w:rFonts w:ascii="Times New Roman" w:eastAsia="Times New Roman" w:hAnsi="Times New Roman" w:cs="Times New Roman"/>
          <w:kern w:val="0"/>
          <w:sz w:val="22"/>
          <w:szCs w:val="22"/>
          <w:lang w:bidi="ar-SA"/>
        </w:rPr>
      </w:pPr>
    </w:p>
    <w:p w:rsidR="001B35D0" w:rsidRPr="00C56ADD" w:rsidRDefault="001B35D0" w:rsidP="00C56ADD">
      <w:pPr>
        <w:ind w:left="3420" w:hanging="108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4.3.3.30.2</w:t>
      </w:r>
      <w:r w:rsidRPr="00C56ADD">
        <w:rPr>
          <w:rFonts w:ascii="Times New Roman" w:eastAsia="Times New Roman" w:hAnsi="Times New Roman" w:cs="Times New Roman"/>
          <w:kern w:val="0"/>
          <w:sz w:val="22"/>
          <w:szCs w:val="22"/>
          <w:lang w:bidi="ar-SA"/>
        </w:rPr>
        <w:tab/>
        <w:t>Compliance with the requirements of the __________________</w:t>
      </w:r>
      <w:r w:rsidR="00D8348B" w:rsidRPr="00C56ADD">
        <w:rPr>
          <w:rFonts w:ascii="Times New Roman" w:eastAsia="Times New Roman" w:hAnsi="Times New Roman" w:cs="Times New Roman"/>
          <w:kern w:val="0"/>
          <w:sz w:val="22"/>
          <w:szCs w:val="22"/>
          <w:lang w:bidi="ar-SA"/>
        </w:rPr>
        <w:t xml:space="preserve"> </w:t>
      </w:r>
      <w:r w:rsidRPr="00C56ADD">
        <w:rPr>
          <w:rFonts w:ascii="Times New Roman" w:eastAsia="Times New Roman" w:hAnsi="Times New Roman" w:cs="Times New Roman"/>
          <w:kern w:val="0"/>
          <w:sz w:val="22"/>
          <w:szCs w:val="22"/>
          <w:lang w:bidi="ar-SA"/>
        </w:rPr>
        <w:t xml:space="preserve">Subdivision Rules and Regulations, unless they have specifically been waived by the Planning Board, are required as part of the approval of this plan. </w:t>
      </w:r>
    </w:p>
    <w:p w:rsidR="001B35D0" w:rsidRPr="00C56ADD" w:rsidRDefault="001B35D0" w:rsidP="00C56ADD">
      <w:pPr>
        <w:ind w:left="3420" w:hanging="1080"/>
        <w:jc w:val="both"/>
        <w:rPr>
          <w:rFonts w:ascii="Times New Roman" w:eastAsia="Times New Roman" w:hAnsi="Times New Roman" w:cs="Times New Roman"/>
          <w:kern w:val="0"/>
          <w:sz w:val="22"/>
          <w:szCs w:val="22"/>
          <w:lang w:bidi="ar-SA"/>
        </w:rPr>
      </w:pPr>
    </w:p>
    <w:p w:rsidR="001B35D0" w:rsidRPr="00C56ADD" w:rsidRDefault="001B35D0" w:rsidP="00C56ADD">
      <w:pPr>
        <w:ind w:left="3420" w:hanging="108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4.3.3.30.3</w:t>
      </w:r>
      <w:r w:rsidRPr="00C56ADD">
        <w:rPr>
          <w:rFonts w:ascii="Times New Roman" w:eastAsia="Times New Roman" w:hAnsi="Times New Roman" w:cs="Times New Roman"/>
          <w:kern w:val="0"/>
          <w:sz w:val="22"/>
          <w:szCs w:val="22"/>
          <w:lang w:bidi="ar-SA"/>
        </w:rPr>
        <w:tab/>
        <w:t>Approval of this plan shall be automatically revoked if recorded</w:t>
      </w:r>
      <w:r w:rsidR="00B520A6" w:rsidRPr="00C56ADD">
        <w:rPr>
          <w:rFonts w:ascii="Times New Roman" w:eastAsia="Times New Roman" w:hAnsi="Times New Roman" w:cs="Times New Roman"/>
          <w:kern w:val="0"/>
          <w:sz w:val="22"/>
          <w:szCs w:val="22"/>
          <w:lang w:bidi="ar-SA"/>
        </w:rPr>
        <w:t xml:space="preserve"> </w:t>
      </w:r>
      <w:r w:rsidRPr="00C56ADD">
        <w:rPr>
          <w:rFonts w:ascii="Times New Roman" w:eastAsia="Times New Roman" w:hAnsi="Times New Roman" w:cs="Times New Roman"/>
          <w:kern w:val="0"/>
          <w:sz w:val="22"/>
          <w:szCs w:val="22"/>
          <w:lang w:bidi="ar-SA"/>
        </w:rPr>
        <w:t>more than six (6) months following the date of endorsement unless specifically waived prior to such expiration by the Planning Board.</w:t>
      </w:r>
    </w:p>
    <w:p w:rsidR="001B35D0" w:rsidRPr="00C56ADD" w:rsidRDefault="001B35D0" w:rsidP="00C56ADD">
      <w:pPr>
        <w:jc w:val="both"/>
        <w:rPr>
          <w:rFonts w:ascii="Times New Roman" w:eastAsia="Times New Roman" w:hAnsi="Times New Roman" w:cs="Times New Roman"/>
          <w:kern w:val="0"/>
          <w:sz w:val="22"/>
          <w:szCs w:val="22"/>
          <w:lang w:bidi="ar-SA"/>
        </w:rPr>
      </w:pP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4.3.3.31</w:t>
      </w:r>
      <w:r w:rsidRPr="00C56ADD">
        <w:rPr>
          <w:rFonts w:ascii="Times New Roman" w:eastAsia="Times New Roman" w:hAnsi="Times New Roman" w:cs="Times New Roman"/>
          <w:kern w:val="0"/>
          <w:sz w:val="22"/>
          <w:szCs w:val="22"/>
          <w:lang w:bidi="ar-SA"/>
        </w:rPr>
        <w:tab/>
        <w:t>Location of all special flood hazard areas as determined from Flood Insurance Rate Maps, designated as Zones A and A1-A30, for the [Town/City] of __________________, as well as a note on the plan stating the Community Panel Number(s) and whether or not the subject property is in a Special Flood Hazard Area.</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roofErr w:type="gramStart"/>
      <w:r w:rsidRPr="00C56ADD">
        <w:rPr>
          <w:rFonts w:ascii="Times New Roman" w:eastAsia="Times New Roman" w:hAnsi="Times New Roman" w:cs="Times New Roman"/>
          <w:kern w:val="0"/>
          <w:sz w:val="22"/>
          <w:szCs w:val="22"/>
          <w:lang w:bidi="ar-SA"/>
        </w:rPr>
        <w:t>4.3.3.32</w:t>
      </w:r>
      <w:r w:rsidRPr="00C56ADD">
        <w:rPr>
          <w:rFonts w:ascii="Times New Roman" w:eastAsia="Times New Roman" w:hAnsi="Times New Roman" w:cs="Times New Roman"/>
          <w:kern w:val="0"/>
          <w:sz w:val="22"/>
          <w:szCs w:val="22"/>
          <w:lang w:bidi="ar-SA"/>
        </w:rPr>
        <w:tab/>
        <w:t xml:space="preserve"> Landscaping Plan showing the location of all existing and proposed landscaping, including the center of any proposed cul-de-sacs.</w:t>
      </w:r>
      <w:proofErr w:type="gramEnd"/>
      <w:r w:rsidRPr="00C56ADD">
        <w:rPr>
          <w:rFonts w:ascii="Times New Roman" w:eastAsia="Times New Roman" w:hAnsi="Times New Roman" w:cs="Times New Roman"/>
          <w:kern w:val="0"/>
          <w:sz w:val="22"/>
          <w:szCs w:val="22"/>
          <w:lang w:bidi="ar-SA"/>
        </w:rPr>
        <w:t xml:space="preserve">  Tree species must be approved by the Tree Warden.  Indicate which large trees (with a minimum diameter of 18” measured at 4’ DBH (Diameter at Breast Height)) are proposed to be removed within the proposed right-of-way.  </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B6265E" w:rsidRDefault="00110AE1" w:rsidP="00C56ADD">
      <w:pPr>
        <w:ind w:left="2340" w:hanging="900"/>
        <w:jc w:val="both"/>
        <w:rPr>
          <w:rFonts w:ascii="Times New Roman" w:eastAsia="Times New Roman" w:hAnsi="Times New Roman" w:cs="Times New Roman"/>
          <w:kern w:val="0"/>
          <w:sz w:val="22"/>
          <w:szCs w:val="22"/>
          <w:lang w:bidi="ar-SA"/>
        </w:rPr>
      </w:pPr>
      <w:proofErr w:type="gramStart"/>
      <w:r w:rsidRPr="00C56ADD">
        <w:rPr>
          <w:rFonts w:ascii="Times New Roman" w:eastAsia="Times New Roman" w:hAnsi="Times New Roman" w:cs="Times New Roman"/>
          <w:kern w:val="0"/>
          <w:sz w:val="22"/>
          <w:szCs w:val="22"/>
          <w:lang w:bidi="ar-SA"/>
        </w:rPr>
        <w:t>4.3.3.33</w:t>
      </w:r>
      <w:r w:rsidR="001B35D0" w:rsidRPr="00C56ADD">
        <w:rPr>
          <w:rFonts w:ascii="Times New Roman" w:eastAsia="Times New Roman" w:hAnsi="Times New Roman" w:cs="Times New Roman"/>
          <w:kern w:val="0"/>
          <w:sz w:val="22"/>
          <w:szCs w:val="22"/>
          <w:lang w:bidi="ar-SA"/>
        </w:rPr>
        <w:tab/>
        <w:t>Traffic Analysis.</w:t>
      </w:r>
      <w:proofErr w:type="gramEnd"/>
      <w:r w:rsidR="001B35D0" w:rsidRPr="00C56ADD">
        <w:rPr>
          <w:rFonts w:ascii="Times New Roman" w:eastAsia="Times New Roman" w:hAnsi="Times New Roman" w:cs="Times New Roman"/>
          <w:kern w:val="0"/>
          <w:sz w:val="22"/>
          <w:szCs w:val="22"/>
          <w:lang w:bidi="ar-SA"/>
        </w:rPr>
        <w:t xml:space="preserve"> The developer shall be required to provide a traffic analysis prepared by a registered traffic engineer. This report must bear the traffic engineer’s stamp and detail the number of vehicle trips generated per day, and how traffic will affect the surrounding road network. This analysis must conform to the standards contained in the most recent version of the </w:t>
      </w:r>
    </w:p>
    <w:p w:rsidR="001B35D0" w:rsidRPr="00C56ADD" w:rsidRDefault="001B35D0" w:rsidP="00B6265E">
      <w:pPr>
        <w:ind w:left="2340"/>
        <w:jc w:val="both"/>
        <w:rPr>
          <w:rFonts w:ascii="Times New Roman" w:eastAsia="Times New Roman" w:hAnsi="Times New Roman" w:cs="Times New Roman"/>
          <w:kern w:val="0"/>
          <w:sz w:val="22"/>
          <w:szCs w:val="22"/>
          <w:lang w:bidi="ar-SA"/>
        </w:rPr>
      </w:pPr>
      <w:proofErr w:type="gramStart"/>
      <w:r w:rsidRPr="00C56ADD">
        <w:rPr>
          <w:rFonts w:ascii="Times New Roman" w:eastAsia="Times New Roman" w:hAnsi="Times New Roman" w:cs="Times New Roman"/>
          <w:bCs/>
          <w:i/>
          <w:kern w:val="0"/>
          <w:sz w:val="22"/>
          <w:szCs w:val="22"/>
          <w:lang w:bidi="ar-SA"/>
        </w:rPr>
        <w:t>Mas</w:t>
      </w:r>
      <w:r w:rsidRPr="00C56ADD">
        <w:rPr>
          <w:rFonts w:ascii="Times New Roman" w:eastAsia="Times New Roman" w:hAnsi="Times New Roman" w:cs="Times New Roman"/>
          <w:bCs/>
          <w:i/>
          <w:spacing w:val="-1"/>
          <w:kern w:val="0"/>
          <w:sz w:val="22"/>
          <w:szCs w:val="22"/>
          <w:lang w:bidi="ar-SA"/>
        </w:rPr>
        <w:t>s</w:t>
      </w:r>
      <w:r w:rsidRPr="00C56ADD">
        <w:rPr>
          <w:rFonts w:ascii="Times New Roman" w:eastAsia="Times New Roman" w:hAnsi="Times New Roman" w:cs="Times New Roman"/>
          <w:bCs/>
          <w:i/>
          <w:kern w:val="0"/>
          <w:sz w:val="22"/>
          <w:szCs w:val="22"/>
          <w:lang w:bidi="ar-SA"/>
        </w:rPr>
        <w:t>ac</w:t>
      </w:r>
      <w:r w:rsidRPr="00C56ADD">
        <w:rPr>
          <w:rFonts w:ascii="Times New Roman" w:eastAsia="Times New Roman" w:hAnsi="Times New Roman" w:cs="Times New Roman"/>
          <w:bCs/>
          <w:i/>
          <w:spacing w:val="-2"/>
          <w:kern w:val="0"/>
          <w:sz w:val="22"/>
          <w:szCs w:val="22"/>
          <w:lang w:bidi="ar-SA"/>
        </w:rPr>
        <w:t>h</w:t>
      </w:r>
      <w:r w:rsidRPr="00C56ADD">
        <w:rPr>
          <w:rFonts w:ascii="Times New Roman" w:eastAsia="Times New Roman" w:hAnsi="Times New Roman" w:cs="Times New Roman"/>
          <w:bCs/>
          <w:i/>
          <w:spacing w:val="-1"/>
          <w:kern w:val="0"/>
          <w:sz w:val="22"/>
          <w:szCs w:val="22"/>
          <w:lang w:bidi="ar-SA"/>
        </w:rPr>
        <w:t>u</w:t>
      </w:r>
      <w:r w:rsidRPr="00C56ADD">
        <w:rPr>
          <w:rFonts w:ascii="Times New Roman" w:eastAsia="Times New Roman" w:hAnsi="Times New Roman" w:cs="Times New Roman"/>
          <w:bCs/>
          <w:i/>
          <w:kern w:val="0"/>
          <w:sz w:val="22"/>
          <w:szCs w:val="22"/>
          <w:lang w:bidi="ar-SA"/>
        </w:rPr>
        <w:t>setts Department of</w:t>
      </w:r>
      <w:r w:rsidRPr="00C56ADD">
        <w:rPr>
          <w:rFonts w:ascii="Times New Roman" w:eastAsia="Times New Roman" w:hAnsi="Times New Roman" w:cs="Times New Roman"/>
          <w:bCs/>
          <w:i/>
          <w:spacing w:val="-1"/>
          <w:kern w:val="0"/>
          <w:sz w:val="22"/>
          <w:szCs w:val="22"/>
          <w:lang w:bidi="ar-SA"/>
        </w:rPr>
        <w:t xml:space="preserve"> </w:t>
      </w:r>
      <w:r w:rsidRPr="00C56ADD">
        <w:rPr>
          <w:rFonts w:ascii="Times New Roman" w:eastAsia="Times New Roman" w:hAnsi="Times New Roman" w:cs="Times New Roman"/>
          <w:bCs/>
          <w:i/>
          <w:kern w:val="0"/>
          <w:sz w:val="22"/>
          <w:szCs w:val="22"/>
          <w:lang w:bidi="ar-SA"/>
        </w:rPr>
        <w:t>T</w:t>
      </w:r>
      <w:r w:rsidRPr="00C56ADD">
        <w:rPr>
          <w:rFonts w:ascii="Times New Roman" w:eastAsia="Times New Roman" w:hAnsi="Times New Roman" w:cs="Times New Roman"/>
          <w:bCs/>
          <w:i/>
          <w:spacing w:val="-1"/>
          <w:kern w:val="0"/>
          <w:sz w:val="22"/>
          <w:szCs w:val="22"/>
          <w:lang w:bidi="ar-SA"/>
        </w:rPr>
        <w:t>r</w:t>
      </w:r>
      <w:r w:rsidRPr="00C56ADD">
        <w:rPr>
          <w:rFonts w:ascii="Times New Roman" w:eastAsia="Times New Roman" w:hAnsi="Times New Roman" w:cs="Times New Roman"/>
          <w:bCs/>
          <w:i/>
          <w:kern w:val="0"/>
          <w:sz w:val="22"/>
          <w:szCs w:val="22"/>
          <w:lang w:bidi="ar-SA"/>
        </w:rPr>
        <w:t>ansportat</w:t>
      </w:r>
      <w:r w:rsidRPr="00C56ADD">
        <w:rPr>
          <w:rFonts w:ascii="Times New Roman" w:eastAsia="Times New Roman" w:hAnsi="Times New Roman" w:cs="Times New Roman"/>
          <w:bCs/>
          <w:i/>
          <w:spacing w:val="-2"/>
          <w:kern w:val="0"/>
          <w:sz w:val="22"/>
          <w:szCs w:val="22"/>
          <w:lang w:bidi="ar-SA"/>
        </w:rPr>
        <w:t>i</w:t>
      </w:r>
      <w:r w:rsidRPr="00C56ADD">
        <w:rPr>
          <w:rFonts w:ascii="Times New Roman" w:eastAsia="Times New Roman" w:hAnsi="Times New Roman" w:cs="Times New Roman"/>
          <w:bCs/>
          <w:i/>
          <w:kern w:val="0"/>
          <w:sz w:val="22"/>
          <w:szCs w:val="22"/>
          <w:lang w:bidi="ar-SA"/>
        </w:rPr>
        <w:t>on</w:t>
      </w:r>
      <w:r w:rsidRPr="00C56ADD">
        <w:rPr>
          <w:rFonts w:ascii="Times New Roman" w:eastAsia="Times New Roman" w:hAnsi="Times New Roman" w:cs="Times New Roman"/>
          <w:kern w:val="0"/>
          <w:sz w:val="22"/>
          <w:szCs w:val="22"/>
          <w:lang w:bidi="ar-SA"/>
        </w:rPr>
        <w:t xml:space="preserve"> </w:t>
      </w:r>
      <w:r w:rsidRPr="00C56ADD">
        <w:rPr>
          <w:rFonts w:ascii="Times New Roman" w:eastAsia="Times New Roman" w:hAnsi="Times New Roman" w:cs="Times New Roman"/>
          <w:bCs/>
          <w:i/>
          <w:kern w:val="0"/>
          <w:sz w:val="22"/>
          <w:szCs w:val="22"/>
          <w:lang w:bidi="ar-SA"/>
        </w:rPr>
        <w:t>High</w:t>
      </w:r>
      <w:r w:rsidRPr="00C56ADD">
        <w:rPr>
          <w:rFonts w:ascii="Times New Roman" w:eastAsia="Times New Roman" w:hAnsi="Times New Roman" w:cs="Times New Roman"/>
          <w:bCs/>
          <w:i/>
          <w:spacing w:val="-1"/>
          <w:kern w:val="0"/>
          <w:sz w:val="22"/>
          <w:szCs w:val="22"/>
          <w:lang w:bidi="ar-SA"/>
        </w:rPr>
        <w:t>w</w:t>
      </w:r>
      <w:r w:rsidRPr="00C56ADD">
        <w:rPr>
          <w:rFonts w:ascii="Times New Roman" w:eastAsia="Times New Roman" w:hAnsi="Times New Roman" w:cs="Times New Roman"/>
          <w:bCs/>
          <w:i/>
          <w:spacing w:val="1"/>
          <w:kern w:val="0"/>
          <w:sz w:val="22"/>
          <w:szCs w:val="22"/>
          <w:lang w:bidi="ar-SA"/>
        </w:rPr>
        <w:t>a</w:t>
      </w:r>
      <w:r w:rsidRPr="00C56ADD">
        <w:rPr>
          <w:rFonts w:ascii="Times New Roman" w:eastAsia="Times New Roman" w:hAnsi="Times New Roman" w:cs="Times New Roman"/>
          <w:bCs/>
          <w:i/>
          <w:kern w:val="0"/>
          <w:sz w:val="22"/>
          <w:szCs w:val="22"/>
          <w:lang w:bidi="ar-SA"/>
        </w:rPr>
        <w:t>y Divis</w:t>
      </w:r>
      <w:r w:rsidRPr="00C56ADD">
        <w:rPr>
          <w:rFonts w:ascii="Times New Roman" w:eastAsia="Times New Roman" w:hAnsi="Times New Roman" w:cs="Times New Roman"/>
          <w:bCs/>
          <w:i/>
          <w:spacing w:val="-1"/>
          <w:kern w:val="0"/>
          <w:sz w:val="22"/>
          <w:szCs w:val="22"/>
          <w:lang w:bidi="ar-SA"/>
        </w:rPr>
        <w:t>i</w:t>
      </w:r>
      <w:r w:rsidRPr="00C56ADD">
        <w:rPr>
          <w:rFonts w:ascii="Times New Roman" w:eastAsia="Times New Roman" w:hAnsi="Times New Roman" w:cs="Times New Roman"/>
          <w:bCs/>
          <w:i/>
          <w:kern w:val="0"/>
          <w:sz w:val="22"/>
          <w:szCs w:val="22"/>
          <w:lang w:bidi="ar-SA"/>
        </w:rPr>
        <w:t>on</w:t>
      </w:r>
      <w:r w:rsidRPr="00C56ADD">
        <w:rPr>
          <w:rFonts w:ascii="Times New Roman" w:eastAsia="Times New Roman" w:hAnsi="Times New Roman" w:cs="Times New Roman"/>
          <w:kern w:val="0"/>
          <w:sz w:val="22"/>
          <w:szCs w:val="22"/>
          <w:lang w:bidi="ar-SA"/>
        </w:rPr>
        <w:t xml:space="preserve"> </w:t>
      </w:r>
      <w:r w:rsidRPr="00C56ADD">
        <w:rPr>
          <w:rFonts w:ascii="Times New Roman" w:eastAsia="Times New Roman" w:hAnsi="Times New Roman" w:cs="Times New Roman"/>
          <w:bCs/>
          <w:kern w:val="0"/>
          <w:sz w:val="22"/>
          <w:szCs w:val="22"/>
          <w:u w:val="single"/>
          <w:lang w:bidi="ar-SA"/>
        </w:rPr>
        <w:t>Traffic</w:t>
      </w:r>
      <w:r w:rsidRPr="00C56ADD">
        <w:rPr>
          <w:rFonts w:ascii="Times New Roman" w:eastAsia="Times New Roman" w:hAnsi="Times New Roman" w:cs="Times New Roman"/>
          <w:bCs/>
          <w:spacing w:val="-10"/>
          <w:kern w:val="0"/>
          <w:sz w:val="22"/>
          <w:szCs w:val="22"/>
          <w:u w:val="single"/>
          <w:lang w:bidi="ar-SA"/>
        </w:rPr>
        <w:t xml:space="preserve"> </w:t>
      </w:r>
      <w:r w:rsidRPr="00C56ADD">
        <w:rPr>
          <w:rFonts w:ascii="Times New Roman" w:eastAsia="Times New Roman" w:hAnsi="Times New Roman" w:cs="Times New Roman"/>
          <w:bCs/>
          <w:kern w:val="0"/>
          <w:sz w:val="22"/>
          <w:szCs w:val="22"/>
          <w:u w:val="single"/>
          <w:lang w:bidi="ar-SA"/>
        </w:rPr>
        <w:t xml:space="preserve">and Safety </w:t>
      </w:r>
      <w:r w:rsidRPr="00C56ADD">
        <w:rPr>
          <w:rFonts w:ascii="Times New Roman" w:eastAsia="Times New Roman" w:hAnsi="Times New Roman" w:cs="Times New Roman"/>
          <w:bCs/>
          <w:w w:val="99"/>
          <w:kern w:val="0"/>
          <w:sz w:val="22"/>
          <w:szCs w:val="22"/>
          <w:u w:val="single"/>
          <w:lang w:bidi="ar-SA"/>
        </w:rPr>
        <w:t>Engineering</w:t>
      </w:r>
      <w:r w:rsidRPr="00C56ADD">
        <w:rPr>
          <w:rFonts w:ascii="Times New Roman" w:eastAsia="Times New Roman" w:hAnsi="Times New Roman" w:cs="Times New Roman"/>
          <w:bCs/>
          <w:kern w:val="0"/>
          <w:sz w:val="22"/>
          <w:szCs w:val="22"/>
          <w:u w:val="single"/>
          <w:lang w:bidi="ar-SA"/>
        </w:rPr>
        <w:t xml:space="preserve"> 25% Design Submission </w:t>
      </w:r>
      <w:r w:rsidRPr="00C56ADD">
        <w:rPr>
          <w:rFonts w:ascii="Times New Roman" w:eastAsia="Times New Roman" w:hAnsi="Times New Roman" w:cs="Times New Roman"/>
          <w:bCs/>
          <w:w w:val="99"/>
          <w:kern w:val="0"/>
          <w:sz w:val="22"/>
          <w:szCs w:val="22"/>
          <w:u w:val="single"/>
          <w:lang w:bidi="ar-SA"/>
        </w:rPr>
        <w:t>Guidelines</w:t>
      </w:r>
      <w:r w:rsidRPr="00C56ADD">
        <w:rPr>
          <w:rFonts w:ascii="Times New Roman" w:eastAsia="Times New Roman" w:hAnsi="Times New Roman" w:cs="Times New Roman"/>
          <w:bCs/>
          <w:w w:val="99"/>
          <w:kern w:val="0"/>
          <w:sz w:val="22"/>
          <w:szCs w:val="22"/>
          <w:lang w:bidi="ar-SA"/>
        </w:rPr>
        <w:t>.</w:t>
      </w:r>
      <w:proofErr w:type="gramEnd"/>
      <w:r w:rsidRPr="00C56ADD">
        <w:rPr>
          <w:rFonts w:ascii="Times New Roman" w:eastAsia="Times New Roman" w:hAnsi="Times New Roman" w:cs="Times New Roman"/>
          <w:bCs/>
          <w:w w:val="99"/>
          <w:kern w:val="0"/>
          <w:sz w:val="22"/>
          <w:szCs w:val="22"/>
          <w:lang w:bidi="ar-SA"/>
        </w:rPr>
        <w:t xml:space="preserve">  </w:t>
      </w:r>
      <w:r w:rsidRPr="00C56ADD">
        <w:rPr>
          <w:rFonts w:ascii="Times New Roman" w:eastAsia="Times New Roman" w:hAnsi="Times New Roman" w:cs="Times New Roman"/>
          <w:bCs/>
          <w:kern w:val="0"/>
          <w:sz w:val="22"/>
          <w:szCs w:val="22"/>
          <w:lang w:bidi="ar-SA"/>
        </w:rPr>
        <w:t xml:space="preserve">This plan should explain traffic impacts, types of streets, </w:t>
      </w:r>
      <w:proofErr w:type="gramStart"/>
      <w:r w:rsidRPr="00C56ADD">
        <w:rPr>
          <w:rFonts w:ascii="Times New Roman" w:eastAsia="Times New Roman" w:hAnsi="Times New Roman" w:cs="Times New Roman"/>
          <w:bCs/>
          <w:kern w:val="0"/>
          <w:sz w:val="22"/>
          <w:szCs w:val="22"/>
          <w:lang w:bidi="ar-SA"/>
        </w:rPr>
        <w:t>opportunities</w:t>
      </w:r>
      <w:proofErr w:type="gramEnd"/>
      <w:r w:rsidRPr="00C56ADD">
        <w:rPr>
          <w:rFonts w:ascii="Times New Roman" w:eastAsia="Times New Roman" w:hAnsi="Times New Roman" w:cs="Times New Roman"/>
          <w:bCs/>
          <w:kern w:val="0"/>
          <w:sz w:val="22"/>
          <w:szCs w:val="22"/>
          <w:lang w:bidi="ar-SA"/>
        </w:rPr>
        <w:t xml:space="preserve"> for public transit access, impacts on vehicle, pedestrian and bicycle circulation and include the following:</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1B35D0" w:rsidRPr="00C56ADD" w:rsidRDefault="00B520A6" w:rsidP="00C56ADD">
      <w:pPr>
        <w:spacing w:after="120"/>
        <w:ind w:left="2700" w:hanging="36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Cs/>
          <w:kern w:val="0"/>
          <w:sz w:val="22"/>
          <w:szCs w:val="22"/>
          <w:lang w:bidi="ar-SA"/>
        </w:rPr>
        <w:t>a.</w:t>
      </w:r>
      <w:r w:rsidRPr="00C56ADD">
        <w:rPr>
          <w:rFonts w:ascii="Times New Roman" w:eastAsia="Times New Roman" w:hAnsi="Times New Roman" w:cs="Times New Roman"/>
          <w:bCs/>
          <w:kern w:val="0"/>
          <w:sz w:val="22"/>
          <w:szCs w:val="22"/>
          <w:lang w:bidi="ar-SA"/>
        </w:rPr>
        <w:tab/>
      </w:r>
      <w:r w:rsidR="001B35D0" w:rsidRPr="00C56ADD">
        <w:rPr>
          <w:rFonts w:ascii="Times New Roman" w:eastAsia="Times New Roman" w:hAnsi="Times New Roman" w:cs="Times New Roman"/>
          <w:bCs/>
          <w:kern w:val="0"/>
          <w:sz w:val="22"/>
          <w:szCs w:val="22"/>
          <w:lang w:bidi="ar-SA"/>
        </w:rPr>
        <w:t xml:space="preserve">Estimated daily and peak hour vehicle trips generated by the proposed use, traffic patterns for vehicles and pedestrians showing adequate access to and from the site, and adequate vehicular and pedestrian circulation within the </w:t>
      </w:r>
      <w:r w:rsidR="001B35D0" w:rsidRPr="00C56ADD">
        <w:rPr>
          <w:rFonts w:ascii="Times New Roman" w:eastAsia="Times New Roman" w:hAnsi="Times New Roman" w:cs="Times New Roman"/>
          <w:bCs/>
          <w:kern w:val="0"/>
          <w:sz w:val="22"/>
          <w:szCs w:val="22"/>
          <w:lang w:bidi="ar-SA"/>
        </w:rPr>
        <w:lastRenderedPageBreak/>
        <w:t xml:space="preserve">site. Previous generated data may be used but may not be more than two years old. </w:t>
      </w:r>
    </w:p>
    <w:p w:rsidR="001B35D0" w:rsidRPr="00C56ADD" w:rsidRDefault="001B35D0" w:rsidP="00C56ADD">
      <w:pPr>
        <w:spacing w:after="120"/>
        <w:ind w:left="2700" w:hanging="36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Cs/>
          <w:kern w:val="0"/>
          <w:sz w:val="22"/>
          <w:szCs w:val="22"/>
          <w:lang w:bidi="ar-SA"/>
        </w:rPr>
        <w:t>b.</w:t>
      </w:r>
      <w:r w:rsidR="00B520A6" w:rsidRPr="00C56ADD">
        <w:rPr>
          <w:rFonts w:ascii="Times New Roman" w:eastAsia="Times New Roman" w:hAnsi="Times New Roman" w:cs="Times New Roman"/>
          <w:bCs/>
          <w:kern w:val="0"/>
          <w:sz w:val="22"/>
          <w:szCs w:val="22"/>
          <w:lang w:bidi="ar-SA"/>
        </w:rPr>
        <w:tab/>
      </w:r>
      <w:r w:rsidRPr="00C56ADD">
        <w:rPr>
          <w:rFonts w:ascii="Times New Roman" w:eastAsia="Times New Roman" w:hAnsi="Times New Roman" w:cs="Times New Roman"/>
          <w:bCs/>
          <w:kern w:val="0"/>
          <w:sz w:val="22"/>
          <w:szCs w:val="22"/>
          <w:lang w:bidi="ar-SA"/>
        </w:rPr>
        <w:t>Traffic flow patterns at the site, including entrances and egresses and curb cuts on site and within 200 feet of the site</w:t>
      </w:r>
    </w:p>
    <w:p w:rsidR="001B35D0" w:rsidRPr="00C56ADD" w:rsidRDefault="001B35D0" w:rsidP="00C56ADD">
      <w:pPr>
        <w:spacing w:after="120"/>
        <w:ind w:left="2700" w:hanging="36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Cs/>
          <w:kern w:val="0"/>
          <w:sz w:val="22"/>
          <w:szCs w:val="22"/>
          <w:lang w:bidi="ar-SA"/>
        </w:rPr>
        <w:t>c.</w:t>
      </w:r>
      <w:r w:rsidRPr="00C56ADD">
        <w:rPr>
          <w:rFonts w:ascii="Times New Roman" w:eastAsia="Times New Roman" w:hAnsi="Times New Roman" w:cs="Times New Roman"/>
          <w:bCs/>
          <w:kern w:val="0"/>
          <w:sz w:val="22"/>
          <w:szCs w:val="22"/>
          <w:lang w:bidi="ar-SA"/>
        </w:rPr>
        <w:tab/>
        <w:t>An interior traffic and pedestrian circulation plan designed to minimize conflicts and safety problems.</w:t>
      </w:r>
    </w:p>
    <w:p w:rsidR="001B35D0" w:rsidRPr="00C56ADD" w:rsidRDefault="001B35D0" w:rsidP="00C56ADD">
      <w:pPr>
        <w:spacing w:after="120"/>
        <w:ind w:left="2700" w:hanging="36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Cs/>
          <w:kern w:val="0"/>
          <w:sz w:val="22"/>
          <w:szCs w:val="22"/>
          <w:lang w:bidi="ar-SA"/>
        </w:rPr>
        <w:t>d.</w:t>
      </w:r>
      <w:r w:rsidRPr="00C56ADD">
        <w:rPr>
          <w:rFonts w:ascii="Times New Roman" w:eastAsia="Times New Roman" w:hAnsi="Times New Roman" w:cs="Times New Roman"/>
          <w:bCs/>
          <w:kern w:val="0"/>
          <w:sz w:val="22"/>
          <w:szCs w:val="22"/>
          <w:lang w:bidi="ar-SA"/>
        </w:rPr>
        <w:tab/>
        <w:t>Adequate pedestrian access, including provisions for sidewalks to provide access to adjacent properties and between individual businesses within a development.</w:t>
      </w:r>
    </w:p>
    <w:p w:rsidR="001B35D0" w:rsidRPr="00C56ADD" w:rsidRDefault="001B35D0" w:rsidP="00C56ADD">
      <w:pPr>
        <w:ind w:left="2700" w:hanging="36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Cs/>
          <w:kern w:val="0"/>
          <w:sz w:val="22"/>
          <w:szCs w:val="22"/>
          <w:lang w:bidi="ar-SA"/>
        </w:rPr>
        <w:t>e.</w:t>
      </w:r>
      <w:r w:rsidRPr="00C56ADD">
        <w:rPr>
          <w:rFonts w:ascii="Times New Roman" w:eastAsia="Times New Roman" w:hAnsi="Times New Roman" w:cs="Times New Roman"/>
          <w:bCs/>
          <w:kern w:val="0"/>
          <w:sz w:val="22"/>
          <w:szCs w:val="22"/>
          <w:lang w:bidi="ar-SA"/>
        </w:rPr>
        <w:tab/>
        <w:t>Safe provision for school bus stops and public transit stops when appropriate.</w:t>
      </w:r>
    </w:p>
    <w:p w:rsidR="001B35D0" w:rsidRPr="00C56ADD" w:rsidRDefault="001B35D0" w:rsidP="00C56ADD">
      <w:pPr>
        <w:ind w:left="2700" w:hanging="36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bCs/>
          <w:kern w:val="0"/>
          <w:sz w:val="22"/>
          <w:szCs w:val="22"/>
          <w:lang w:bidi="ar-SA"/>
        </w:rPr>
        <w:t xml:space="preserve"> </w:t>
      </w:r>
    </w:p>
    <w:p w:rsidR="001B35D0" w:rsidRDefault="00110AE1" w:rsidP="00C56ADD">
      <w:pPr>
        <w:ind w:left="2340" w:hanging="900"/>
        <w:jc w:val="both"/>
        <w:rPr>
          <w:rFonts w:ascii="Times New Roman" w:eastAsia="Times New Roman" w:hAnsi="Times New Roman" w:cs="Times New Roman"/>
          <w:kern w:val="0"/>
          <w:sz w:val="22"/>
          <w:szCs w:val="22"/>
          <w:lang w:bidi="ar-SA"/>
        </w:rPr>
      </w:pPr>
      <w:proofErr w:type="gramStart"/>
      <w:r w:rsidRPr="00C56ADD">
        <w:rPr>
          <w:rFonts w:ascii="Times New Roman" w:eastAsia="Times New Roman" w:hAnsi="Times New Roman" w:cs="Times New Roman"/>
          <w:kern w:val="0"/>
          <w:sz w:val="22"/>
          <w:szCs w:val="22"/>
          <w:lang w:bidi="ar-SA"/>
        </w:rPr>
        <w:t>4.3.3.34</w:t>
      </w:r>
      <w:r w:rsidR="001B35D0" w:rsidRPr="00C56ADD">
        <w:rPr>
          <w:rFonts w:ascii="Times New Roman" w:eastAsia="Times New Roman" w:hAnsi="Times New Roman" w:cs="Times New Roman"/>
          <w:kern w:val="0"/>
          <w:sz w:val="22"/>
          <w:szCs w:val="22"/>
          <w:lang w:bidi="ar-SA"/>
        </w:rPr>
        <w:tab/>
        <w:t>Construction Quantities.</w:t>
      </w:r>
      <w:proofErr w:type="gramEnd"/>
      <w:r w:rsidR="001B35D0" w:rsidRPr="00C56ADD">
        <w:rPr>
          <w:rFonts w:ascii="Times New Roman" w:eastAsia="Times New Roman" w:hAnsi="Times New Roman" w:cs="Times New Roman"/>
          <w:kern w:val="0"/>
          <w:sz w:val="22"/>
          <w:szCs w:val="22"/>
          <w:lang w:bidi="ar-SA"/>
        </w:rPr>
        <w:t xml:space="preserve"> The applicant shall submit a detailed estimate for all construction within the proposed roadway layout and/or public utility easements, certified by the project's Registered Professional Engineer. Said estimate shall be based on the </w:t>
      </w:r>
      <w:r>
        <w:rPr>
          <w:rFonts w:ascii="Times New Roman" w:eastAsia="Times New Roman" w:hAnsi="Times New Roman" w:cs="Times New Roman"/>
          <w:kern w:val="0"/>
          <w:sz w:val="22"/>
          <w:szCs w:val="22"/>
          <w:lang w:bidi="ar-SA"/>
        </w:rPr>
        <w:t xml:space="preserve">latest approved edition of </w:t>
      </w:r>
      <w:r w:rsidR="001B35D0" w:rsidRPr="00C56ADD">
        <w:rPr>
          <w:rFonts w:ascii="Times New Roman" w:eastAsia="Times New Roman" w:hAnsi="Times New Roman" w:cs="Times New Roman"/>
          <w:kern w:val="0"/>
          <w:sz w:val="22"/>
          <w:szCs w:val="22"/>
          <w:lang w:bidi="ar-SA"/>
        </w:rPr>
        <w:t xml:space="preserve">"Standard Specifications for Highways and Bridges" of the Commonwealth of Massachusetts, and shall include: </w:t>
      </w:r>
      <w:r>
        <w:rPr>
          <w:rFonts w:ascii="Times New Roman" w:eastAsia="Times New Roman" w:hAnsi="Times New Roman" w:cs="Times New Roman"/>
          <w:kern w:val="0"/>
          <w:sz w:val="22"/>
          <w:szCs w:val="22"/>
          <w:lang w:bidi="ar-SA"/>
        </w:rPr>
        <w:t xml:space="preserve"> </w:t>
      </w:r>
    </w:p>
    <w:p w:rsidR="00110AE1" w:rsidRPr="00C56ADD" w:rsidRDefault="00110AE1" w:rsidP="00C56ADD">
      <w:pPr>
        <w:ind w:left="2340" w:hanging="900"/>
        <w:jc w:val="both"/>
        <w:rPr>
          <w:rFonts w:ascii="Times New Roman" w:eastAsia="Times New Roman" w:hAnsi="Times New Roman" w:cs="Times New Roman"/>
          <w:kern w:val="0"/>
          <w:sz w:val="22"/>
          <w:szCs w:val="22"/>
          <w:lang w:bidi="ar-SA"/>
        </w:rPr>
      </w:pPr>
    </w:p>
    <w:p w:rsidR="001B35D0" w:rsidRPr="00C56ADD" w:rsidRDefault="001B35D0" w:rsidP="00C56ADD">
      <w:pPr>
        <w:ind w:left="2700" w:hanging="36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 xml:space="preserve">a. </w:t>
      </w:r>
      <w:r w:rsidR="00D8348B" w:rsidRPr="00C56ADD">
        <w:rPr>
          <w:rFonts w:ascii="Times New Roman" w:eastAsia="Times New Roman" w:hAnsi="Times New Roman" w:cs="Times New Roman"/>
          <w:kern w:val="0"/>
          <w:sz w:val="22"/>
          <w:szCs w:val="22"/>
          <w:lang w:bidi="ar-SA"/>
        </w:rPr>
        <w:tab/>
      </w:r>
      <w:r w:rsidRPr="00C56ADD">
        <w:rPr>
          <w:rFonts w:ascii="Times New Roman" w:eastAsia="Times New Roman" w:hAnsi="Times New Roman" w:cs="Times New Roman"/>
          <w:kern w:val="0"/>
          <w:sz w:val="22"/>
          <w:szCs w:val="22"/>
          <w:lang w:bidi="ar-SA"/>
        </w:rPr>
        <w:t>Schedule of Values for Subdivision Construction, (see Form H: Definitive Subdivision Construction Cost Estimate)</w:t>
      </w:r>
    </w:p>
    <w:p w:rsidR="001B35D0" w:rsidRPr="00C56ADD" w:rsidRDefault="001B35D0" w:rsidP="00C56ADD">
      <w:pPr>
        <w:ind w:left="2700" w:hanging="36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 xml:space="preserve">    </w:t>
      </w:r>
    </w:p>
    <w:p w:rsidR="001B35D0" w:rsidRPr="00C56ADD" w:rsidRDefault="001B35D0" w:rsidP="00C56ADD">
      <w:pPr>
        <w:ind w:left="2700" w:hanging="36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 xml:space="preserve">b. </w:t>
      </w:r>
      <w:r w:rsidR="00D8348B" w:rsidRPr="00C56ADD">
        <w:rPr>
          <w:rFonts w:ascii="Times New Roman" w:eastAsia="Times New Roman" w:hAnsi="Times New Roman" w:cs="Times New Roman"/>
          <w:kern w:val="0"/>
          <w:sz w:val="22"/>
          <w:szCs w:val="22"/>
          <w:lang w:bidi="ar-SA"/>
        </w:rPr>
        <w:tab/>
      </w:r>
      <w:r w:rsidRPr="00C56ADD">
        <w:rPr>
          <w:rFonts w:ascii="Times New Roman" w:eastAsia="Times New Roman" w:hAnsi="Times New Roman" w:cs="Times New Roman"/>
          <w:kern w:val="0"/>
          <w:sz w:val="22"/>
          <w:szCs w:val="22"/>
          <w:lang w:bidi="ar-SA"/>
        </w:rPr>
        <w:t xml:space="preserve">Total amount for cost of completion of project. </w:t>
      </w:r>
    </w:p>
    <w:p w:rsidR="001B35D0" w:rsidRPr="00C56ADD" w:rsidRDefault="001B35D0" w:rsidP="00C56ADD">
      <w:pPr>
        <w:ind w:left="2700" w:hanging="36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 xml:space="preserve">     </w:t>
      </w:r>
    </w:p>
    <w:p w:rsidR="001B35D0" w:rsidRPr="00C56ADD" w:rsidRDefault="001B35D0" w:rsidP="00C56ADD">
      <w:pPr>
        <w:ind w:left="2700" w:hanging="36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 xml:space="preserve">c. </w:t>
      </w:r>
      <w:r w:rsidR="00D8348B" w:rsidRPr="00C56ADD">
        <w:rPr>
          <w:rFonts w:ascii="Times New Roman" w:eastAsia="Times New Roman" w:hAnsi="Times New Roman" w:cs="Times New Roman"/>
          <w:kern w:val="0"/>
          <w:sz w:val="22"/>
          <w:szCs w:val="22"/>
          <w:lang w:bidi="ar-SA"/>
        </w:rPr>
        <w:tab/>
      </w:r>
      <w:r w:rsidRPr="00C56ADD">
        <w:rPr>
          <w:rFonts w:ascii="Times New Roman" w:eastAsia="Times New Roman" w:hAnsi="Times New Roman" w:cs="Times New Roman"/>
          <w:kern w:val="0"/>
          <w:sz w:val="22"/>
          <w:szCs w:val="22"/>
          <w:lang w:bidi="ar-SA"/>
        </w:rPr>
        <w:t xml:space="preserve">Costs adjusted to account for municipal prevailing wages rates </w:t>
      </w:r>
    </w:p>
    <w:p w:rsidR="001B35D0" w:rsidRPr="00C56ADD" w:rsidRDefault="001B35D0" w:rsidP="00C56ADD">
      <w:pPr>
        <w:ind w:left="2700" w:hanging="360"/>
        <w:jc w:val="both"/>
        <w:rPr>
          <w:rFonts w:ascii="Times New Roman" w:eastAsia="Times New Roman" w:hAnsi="Times New Roman" w:cs="Times New Roman"/>
          <w:kern w:val="0"/>
          <w:sz w:val="22"/>
          <w:szCs w:val="22"/>
          <w:lang w:bidi="ar-SA"/>
        </w:rPr>
      </w:pPr>
    </w:p>
    <w:p w:rsidR="001B35D0" w:rsidRPr="00C56ADD" w:rsidRDefault="001B35D0" w:rsidP="00C56ADD">
      <w:pPr>
        <w:ind w:left="2700" w:hanging="36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 xml:space="preserve">d. </w:t>
      </w:r>
      <w:r w:rsidR="00D8348B" w:rsidRPr="00C56ADD">
        <w:rPr>
          <w:rFonts w:ascii="Times New Roman" w:eastAsia="Times New Roman" w:hAnsi="Times New Roman" w:cs="Times New Roman"/>
          <w:kern w:val="0"/>
          <w:sz w:val="22"/>
          <w:szCs w:val="22"/>
          <w:lang w:bidi="ar-SA"/>
        </w:rPr>
        <w:tab/>
      </w:r>
      <w:r w:rsidRPr="00C56ADD">
        <w:rPr>
          <w:rFonts w:ascii="Times New Roman" w:eastAsia="Times New Roman" w:hAnsi="Times New Roman" w:cs="Times New Roman"/>
          <w:kern w:val="0"/>
          <w:sz w:val="22"/>
          <w:szCs w:val="22"/>
          <w:lang w:bidi="ar-SA"/>
        </w:rPr>
        <w:t>Costs shall be revisited and adjusted every five (5) years for an inflation/safety factor</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1B35D0" w:rsidRPr="00C56ADD" w:rsidRDefault="00110AE1"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4.3.3.35</w:t>
      </w:r>
      <w:r w:rsidR="001B35D0" w:rsidRPr="00C56ADD">
        <w:rPr>
          <w:rFonts w:ascii="Times New Roman" w:eastAsia="Times New Roman" w:hAnsi="Times New Roman" w:cs="Times New Roman"/>
          <w:kern w:val="0"/>
          <w:sz w:val="22"/>
          <w:szCs w:val="22"/>
          <w:lang w:bidi="ar-SA"/>
        </w:rPr>
        <w:tab/>
      </w:r>
      <w:proofErr w:type="gramStart"/>
      <w:r w:rsidR="001B35D0" w:rsidRPr="00C56ADD">
        <w:rPr>
          <w:rFonts w:ascii="Times New Roman" w:eastAsia="Times New Roman" w:hAnsi="Times New Roman" w:cs="Times New Roman"/>
          <w:kern w:val="0"/>
          <w:sz w:val="22"/>
          <w:szCs w:val="22"/>
          <w:lang w:bidi="ar-SA"/>
        </w:rPr>
        <w:t>The</w:t>
      </w:r>
      <w:proofErr w:type="gramEnd"/>
      <w:r w:rsidR="001B35D0" w:rsidRPr="00C56ADD">
        <w:rPr>
          <w:rFonts w:ascii="Times New Roman" w:eastAsia="Times New Roman" w:hAnsi="Times New Roman" w:cs="Times New Roman"/>
          <w:kern w:val="0"/>
          <w:sz w:val="22"/>
          <w:szCs w:val="22"/>
          <w:lang w:bidi="ar-SA"/>
        </w:rPr>
        <w:t xml:space="preserve"> applicant shall include a maintenance plan for the subdivision right-of-ways, easements and roads for the time prior to acceptance by the [Town/City]. The maintenance plan should include provision for the maintenance of road pavement, sidewalks, water and sanitary sewer, </w:t>
      </w:r>
      <w:proofErr w:type="spellStart"/>
      <w:r w:rsidR="001B35D0" w:rsidRPr="00C56ADD">
        <w:rPr>
          <w:rFonts w:ascii="Times New Roman" w:eastAsia="Times New Roman" w:hAnsi="Times New Roman" w:cs="Times New Roman"/>
          <w:kern w:val="0"/>
          <w:sz w:val="22"/>
          <w:szCs w:val="22"/>
          <w:lang w:bidi="ar-SA"/>
        </w:rPr>
        <w:t>stormwater</w:t>
      </w:r>
      <w:proofErr w:type="spellEnd"/>
      <w:r w:rsidR="001B35D0" w:rsidRPr="00C56ADD">
        <w:rPr>
          <w:rFonts w:ascii="Times New Roman" w:eastAsia="Times New Roman" w:hAnsi="Times New Roman" w:cs="Times New Roman"/>
          <w:kern w:val="0"/>
          <w:sz w:val="22"/>
          <w:szCs w:val="22"/>
          <w:lang w:bidi="ar-SA"/>
        </w:rPr>
        <w:t xml:space="preserve"> management, soil settling problems, street sweeping, snowplowing and clearing of snow from sidewalks and shared use paths, maintaining vegetative stabilization of all right-of-ways and easements, erosion controls, fall leaf clean up, catch basin and drainage system cleaning, and other provisions as determined to be necessary by the Planning Board.</w:t>
      </w:r>
    </w:p>
    <w:p w:rsidR="00B6265E" w:rsidRDefault="00B6265E" w:rsidP="00C56ADD">
      <w:pPr>
        <w:ind w:left="2340" w:hanging="900"/>
        <w:jc w:val="both"/>
        <w:rPr>
          <w:rFonts w:ascii="Times New Roman" w:eastAsia="Times New Roman" w:hAnsi="Times New Roman" w:cs="Times New Roman"/>
          <w:kern w:val="0"/>
          <w:sz w:val="22"/>
          <w:szCs w:val="22"/>
          <w:lang w:bidi="ar-SA"/>
        </w:rPr>
      </w:pPr>
    </w:p>
    <w:p w:rsidR="001B35D0" w:rsidRPr="00C56ADD" w:rsidRDefault="00110AE1" w:rsidP="00C56ADD">
      <w:pPr>
        <w:ind w:left="2340" w:hanging="900"/>
        <w:jc w:val="both"/>
        <w:rPr>
          <w:rFonts w:ascii="Times New Roman" w:eastAsia="Times New Roman" w:hAnsi="Times New Roman" w:cs="Times New Roman"/>
          <w:kern w:val="0"/>
          <w:sz w:val="22"/>
          <w:szCs w:val="22"/>
          <w:lang w:bidi="ar-SA"/>
        </w:rPr>
      </w:pPr>
      <w:proofErr w:type="gramStart"/>
      <w:r w:rsidRPr="00C56ADD">
        <w:rPr>
          <w:rFonts w:ascii="Times New Roman" w:eastAsia="Times New Roman" w:hAnsi="Times New Roman" w:cs="Times New Roman"/>
          <w:kern w:val="0"/>
          <w:sz w:val="22"/>
          <w:szCs w:val="22"/>
          <w:lang w:bidi="ar-SA"/>
        </w:rPr>
        <w:t>4.3.3.36</w:t>
      </w:r>
      <w:r w:rsidR="001B35D0" w:rsidRPr="00C56ADD">
        <w:rPr>
          <w:rFonts w:ascii="Times New Roman" w:eastAsia="Times New Roman" w:hAnsi="Times New Roman" w:cs="Times New Roman"/>
          <w:kern w:val="0"/>
          <w:sz w:val="22"/>
          <w:szCs w:val="22"/>
          <w:lang w:bidi="ar-SA"/>
        </w:rPr>
        <w:tab/>
        <w:t>Road Acceptance.</w:t>
      </w:r>
      <w:proofErr w:type="gramEnd"/>
      <w:r w:rsidR="001B35D0" w:rsidRPr="00C56ADD">
        <w:rPr>
          <w:rFonts w:ascii="Times New Roman" w:eastAsia="Times New Roman" w:hAnsi="Times New Roman" w:cs="Times New Roman"/>
          <w:kern w:val="0"/>
          <w:sz w:val="22"/>
          <w:szCs w:val="22"/>
          <w:lang w:bidi="ar-SA"/>
        </w:rPr>
        <w:t xml:space="preserve"> All requirements as listed under Section 4.3.14 in the __________________ Subdivision Regulations.  </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4.3.3.3</w:t>
      </w:r>
      <w:r w:rsidR="00110AE1">
        <w:rPr>
          <w:rFonts w:ascii="Times New Roman" w:eastAsia="Times New Roman" w:hAnsi="Times New Roman" w:cs="Times New Roman"/>
          <w:kern w:val="0"/>
          <w:sz w:val="22"/>
          <w:szCs w:val="22"/>
          <w:lang w:bidi="ar-SA"/>
        </w:rPr>
        <w:t>7</w:t>
      </w:r>
      <w:r w:rsidRPr="00C56ADD">
        <w:rPr>
          <w:rFonts w:ascii="Times New Roman" w:eastAsia="Times New Roman" w:hAnsi="Times New Roman" w:cs="Times New Roman"/>
          <w:kern w:val="0"/>
          <w:sz w:val="22"/>
          <w:szCs w:val="22"/>
          <w:lang w:bidi="ar-SA"/>
        </w:rPr>
        <w:tab/>
      </w:r>
      <w:proofErr w:type="gramStart"/>
      <w:r w:rsidRPr="00C56ADD">
        <w:rPr>
          <w:rFonts w:ascii="Times New Roman" w:eastAsia="Times New Roman" w:hAnsi="Times New Roman" w:cs="Times New Roman"/>
          <w:kern w:val="0"/>
          <w:sz w:val="22"/>
          <w:szCs w:val="22"/>
          <w:lang w:bidi="ar-SA"/>
        </w:rPr>
        <w:t>Any</w:t>
      </w:r>
      <w:proofErr w:type="gramEnd"/>
      <w:r w:rsidRPr="00C56ADD">
        <w:rPr>
          <w:rFonts w:ascii="Times New Roman" w:eastAsia="Times New Roman" w:hAnsi="Times New Roman" w:cs="Times New Roman"/>
          <w:kern w:val="0"/>
          <w:sz w:val="22"/>
          <w:szCs w:val="22"/>
          <w:lang w:bidi="ar-SA"/>
        </w:rPr>
        <w:t xml:space="preserve"> other information that the Board may deem necessary.</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1B35D0" w:rsidRPr="00C56ADD" w:rsidRDefault="001B35D0" w:rsidP="00C56ADD">
      <w:pPr>
        <w:ind w:left="1440" w:hanging="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4.3.4</w:t>
      </w:r>
      <w:r w:rsidRPr="00C56ADD">
        <w:rPr>
          <w:rFonts w:ascii="Times New Roman" w:eastAsia="Times New Roman" w:hAnsi="Times New Roman" w:cs="Times New Roman"/>
          <w:kern w:val="0"/>
          <w:sz w:val="22"/>
          <w:szCs w:val="22"/>
          <w:lang w:bidi="ar-SA"/>
        </w:rPr>
        <w:tab/>
        <w:t xml:space="preserve"> </w:t>
      </w:r>
      <w:r w:rsidRPr="00C56ADD">
        <w:rPr>
          <w:rFonts w:ascii="Times New Roman" w:eastAsia="Times New Roman" w:hAnsi="Times New Roman" w:cs="Times New Roman"/>
          <w:kern w:val="0"/>
          <w:sz w:val="22"/>
          <w:szCs w:val="22"/>
          <w:u w:val="single"/>
          <w:lang w:bidi="ar-SA"/>
        </w:rPr>
        <w:t>Review by the Board of Health</w:t>
      </w:r>
    </w:p>
    <w:p w:rsidR="001B35D0" w:rsidRPr="00C56ADD" w:rsidRDefault="001B35D0" w:rsidP="00C56ADD">
      <w:pPr>
        <w:ind w:left="360"/>
        <w:jc w:val="both"/>
        <w:rPr>
          <w:rFonts w:ascii="Times New Roman" w:eastAsia="Times New Roman" w:hAnsi="Times New Roman" w:cs="Times New Roman"/>
          <w:kern w:val="0"/>
          <w:sz w:val="22"/>
          <w:szCs w:val="22"/>
          <w:lang w:bidi="ar-SA"/>
        </w:rPr>
      </w:pPr>
    </w:p>
    <w:p w:rsidR="001B35D0" w:rsidRPr="00C56ADD" w:rsidRDefault="001B35D0" w:rsidP="00C56ADD">
      <w:pPr>
        <w:ind w:left="144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 xml:space="preserve">At the time of the filing of the Definitive Plan with the Board, two (2) copies shall also be filed with the Board of Health. The Board of Health shall report in writing its approval or disapproval of said Plan. In the event of disapproval it shall make specific findings as to </w:t>
      </w:r>
      <w:r w:rsidRPr="00C56ADD">
        <w:rPr>
          <w:rFonts w:ascii="Times New Roman" w:eastAsia="Times New Roman" w:hAnsi="Times New Roman" w:cs="Times New Roman"/>
          <w:kern w:val="0"/>
          <w:sz w:val="22"/>
          <w:szCs w:val="22"/>
          <w:lang w:bidi="ar-SA"/>
        </w:rPr>
        <w:lastRenderedPageBreak/>
        <w:t>which if any of the lots shown on said Plan cannot be used as building sites without injury to the public health. The Board of Health shall include specific findings and the reasons therefore in such report, and where possible it shall make recommendations for adjustments necessary for the Plan's approval. Any approval by the Board shall be on the condition that lots deemed injurious to the public health shall not be built upon without prior consent of the Board of Health. The Board shall endorse on the plan such conditions, specifying the lots to which said conditions apply. Failure by the Board of Health to report on the proposed subdivision within forty-five (45) days after the filing of the Plan shall be deemed approval of the Plan by the Board of Health.</w:t>
      </w:r>
    </w:p>
    <w:p w:rsidR="001B35D0" w:rsidRPr="00C56ADD" w:rsidRDefault="001B35D0" w:rsidP="00C56ADD">
      <w:pPr>
        <w:ind w:left="720"/>
        <w:jc w:val="both"/>
        <w:rPr>
          <w:rFonts w:ascii="Times New Roman" w:eastAsia="Times New Roman" w:hAnsi="Times New Roman" w:cs="Times New Roman"/>
          <w:kern w:val="0"/>
          <w:sz w:val="22"/>
          <w:szCs w:val="22"/>
          <w:lang w:bidi="ar-SA"/>
        </w:rPr>
      </w:pPr>
    </w:p>
    <w:p w:rsidR="001B35D0" w:rsidRPr="00C56ADD" w:rsidRDefault="001B35D0" w:rsidP="00C56ADD">
      <w:pPr>
        <w:ind w:left="144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All subdivisions shall apply to connect to the [Town/City] sanitary sewerage system where this system is available and where it is feasible to do so. Every lot not served by the [Town/City] sewerage system shall have an adequate approved sewage disposal system satisfactory to the Board of Health.</w:t>
      </w:r>
    </w:p>
    <w:p w:rsidR="001B35D0" w:rsidRPr="00C56ADD" w:rsidRDefault="001B35D0" w:rsidP="00C56ADD">
      <w:pPr>
        <w:ind w:left="720"/>
        <w:jc w:val="both"/>
        <w:rPr>
          <w:rFonts w:ascii="Times New Roman" w:eastAsia="Times New Roman" w:hAnsi="Times New Roman" w:cs="Times New Roman"/>
          <w:kern w:val="0"/>
          <w:sz w:val="22"/>
          <w:szCs w:val="22"/>
          <w:lang w:bidi="ar-SA"/>
        </w:rPr>
      </w:pPr>
    </w:p>
    <w:p w:rsidR="001B35D0" w:rsidRPr="00C56ADD" w:rsidRDefault="001B35D0" w:rsidP="00C56ADD">
      <w:pPr>
        <w:autoSpaceDE w:val="0"/>
        <w:ind w:left="1440" w:hanging="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4.3.5</w:t>
      </w:r>
      <w:r w:rsidRPr="00C56ADD">
        <w:rPr>
          <w:rFonts w:ascii="Times New Roman" w:eastAsia="Times New Roman" w:hAnsi="Times New Roman" w:cs="Times New Roman"/>
          <w:kern w:val="0"/>
          <w:sz w:val="22"/>
          <w:szCs w:val="22"/>
          <w:lang w:bidi="ar-SA"/>
        </w:rPr>
        <w:tab/>
      </w:r>
      <w:r w:rsidRPr="00C56ADD">
        <w:rPr>
          <w:rFonts w:ascii="Times New Roman" w:eastAsia="Times New Roman" w:hAnsi="Times New Roman" w:cs="Times New Roman"/>
          <w:kern w:val="0"/>
          <w:sz w:val="22"/>
          <w:szCs w:val="22"/>
          <w:u w:val="single"/>
          <w:lang w:bidi="ar-SA"/>
        </w:rPr>
        <w:t>Review by Other [Town/City] Departments</w:t>
      </w:r>
    </w:p>
    <w:p w:rsidR="001B35D0" w:rsidRPr="00C56ADD" w:rsidRDefault="001B35D0" w:rsidP="00C56ADD">
      <w:pPr>
        <w:autoSpaceDE w:val="0"/>
        <w:jc w:val="both"/>
        <w:rPr>
          <w:rFonts w:ascii="Times New Roman" w:eastAsia="Times New Roman" w:hAnsi="Times New Roman" w:cs="Times New Roman"/>
          <w:kern w:val="0"/>
          <w:sz w:val="22"/>
          <w:szCs w:val="22"/>
          <w:lang w:bidi="ar-SA"/>
        </w:rPr>
      </w:pPr>
    </w:p>
    <w:p w:rsidR="001B35D0" w:rsidRPr="00C56ADD" w:rsidRDefault="001B35D0" w:rsidP="00C56ADD">
      <w:pPr>
        <w:ind w:left="144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The Board shall, upon submission of a Definitive Plan, transmit one copy each to the Board of Selectmen, Fire Department, Highway Department, Water Department, Police Department, Conservation Commission and</w:t>
      </w:r>
      <w:r w:rsidR="00B5682F">
        <w:rPr>
          <w:rFonts w:ascii="Times New Roman" w:eastAsia="Times New Roman" w:hAnsi="Times New Roman" w:cs="Times New Roman"/>
          <w:kern w:val="0"/>
          <w:sz w:val="22"/>
          <w:szCs w:val="22"/>
          <w:lang w:bidi="ar-SA"/>
        </w:rPr>
        <w:t xml:space="preserve"> any</w:t>
      </w:r>
      <w:r w:rsidRPr="00C56ADD">
        <w:rPr>
          <w:rFonts w:ascii="Times New Roman" w:eastAsia="Times New Roman" w:hAnsi="Times New Roman" w:cs="Times New Roman"/>
          <w:kern w:val="0"/>
          <w:sz w:val="22"/>
          <w:szCs w:val="22"/>
          <w:lang w:bidi="ar-SA"/>
        </w:rPr>
        <w:t xml:space="preserve"> consultants</w:t>
      </w:r>
      <w:r w:rsidR="00B5682F">
        <w:rPr>
          <w:rFonts w:ascii="Times New Roman" w:eastAsia="Times New Roman" w:hAnsi="Times New Roman" w:cs="Times New Roman"/>
          <w:kern w:val="0"/>
          <w:sz w:val="22"/>
          <w:szCs w:val="22"/>
          <w:lang w:bidi="ar-SA"/>
        </w:rPr>
        <w:t xml:space="preserve"> that may be</w:t>
      </w:r>
      <w:r w:rsidRPr="00C56ADD">
        <w:rPr>
          <w:rFonts w:ascii="Times New Roman" w:eastAsia="Times New Roman" w:hAnsi="Times New Roman" w:cs="Times New Roman"/>
          <w:kern w:val="0"/>
          <w:sz w:val="22"/>
          <w:szCs w:val="22"/>
          <w:lang w:bidi="ar-SA"/>
        </w:rPr>
        <w:t xml:space="preserve"> selected by the Board for their review.  Comments and recommendations shall be made to the Board within forty-five days following receipt of a copy of the plan.</w:t>
      </w:r>
    </w:p>
    <w:p w:rsidR="001B35D0" w:rsidRPr="00C56ADD" w:rsidRDefault="001B35D0" w:rsidP="00C56ADD">
      <w:pPr>
        <w:ind w:left="720" w:hanging="360"/>
        <w:jc w:val="both"/>
        <w:rPr>
          <w:rFonts w:ascii="Times New Roman" w:eastAsia="Times New Roman" w:hAnsi="Times New Roman" w:cs="Times New Roman"/>
          <w:kern w:val="0"/>
          <w:sz w:val="22"/>
          <w:szCs w:val="22"/>
          <w:lang w:bidi="ar-SA"/>
        </w:rPr>
      </w:pPr>
    </w:p>
    <w:p w:rsidR="001B35D0" w:rsidRPr="00C56ADD" w:rsidRDefault="001B35D0" w:rsidP="00C56ADD">
      <w:pPr>
        <w:ind w:left="1440" w:hanging="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4.3.6</w:t>
      </w:r>
      <w:r w:rsidRPr="00C56ADD">
        <w:rPr>
          <w:rFonts w:ascii="Times New Roman" w:eastAsia="Times New Roman" w:hAnsi="Times New Roman" w:cs="Times New Roman"/>
          <w:kern w:val="0"/>
          <w:sz w:val="22"/>
          <w:szCs w:val="22"/>
          <w:lang w:bidi="ar-SA"/>
        </w:rPr>
        <w:tab/>
      </w:r>
      <w:r w:rsidRPr="00C56ADD">
        <w:rPr>
          <w:rFonts w:ascii="Times New Roman" w:eastAsia="Times New Roman" w:hAnsi="Times New Roman" w:cs="Times New Roman"/>
          <w:kern w:val="0"/>
          <w:sz w:val="22"/>
          <w:szCs w:val="22"/>
          <w:u w:val="single"/>
          <w:lang w:bidi="ar-SA"/>
        </w:rPr>
        <w:t>Public Hearing</w:t>
      </w:r>
    </w:p>
    <w:p w:rsidR="001B35D0" w:rsidRPr="00C56ADD" w:rsidRDefault="001B35D0" w:rsidP="00C56ADD">
      <w:pPr>
        <w:jc w:val="both"/>
        <w:rPr>
          <w:rFonts w:ascii="Times New Roman" w:eastAsia="Times New Roman" w:hAnsi="Times New Roman" w:cs="Times New Roman"/>
          <w:kern w:val="0"/>
          <w:sz w:val="22"/>
          <w:szCs w:val="22"/>
          <w:lang w:bidi="ar-SA"/>
        </w:rPr>
      </w:pPr>
    </w:p>
    <w:p w:rsidR="001B35D0" w:rsidRPr="00C56ADD" w:rsidRDefault="001B35D0" w:rsidP="00C56ADD">
      <w:pPr>
        <w:ind w:left="144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Before approval, modification, and approval or disapproval of the Definitive Plan is given, a public hearing shall be held by the Board. Said Public Hearing shall be held after the Board of Health makes its report or after the 45 day period to report expires. Notice of the specific time and place shall be given by the Board at the expense of the Applicant by advertisement in a newspaper of general circulation in the [Town/City] of __________________ once in each of two successive weeks, the first publication being not less than fourteen days before the date of such hearing. A copy of the Definitive Plan shall be available to the Public through the [Town/City] Clerk's office, not less than fourteen (14) days before the date of the Public Hearing.</w:t>
      </w:r>
    </w:p>
    <w:p w:rsidR="001B35D0" w:rsidRPr="00C56ADD" w:rsidRDefault="001B35D0" w:rsidP="00C56ADD">
      <w:pPr>
        <w:jc w:val="both"/>
        <w:rPr>
          <w:rFonts w:ascii="Times New Roman" w:eastAsia="Times New Roman" w:hAnsi="Times New Roman" w:cs="Times New Roman"/>
          <w:kern w:val="0"/>
          <w:sz w:val="22"/>
          <w:szCs w:val="22"/>
          <w:lang w:bidi="ar-SA"/>
        </w:rPr>
      </w:pPr>
    </w:p>
    <w:p w:rsidR="001B35D0" w:rsidRPr="00C56ADD" w:rsidRDefault="001B35D0" w:rsidP="00C56ADD">
      <w:pPr>
        <w:ind w:left="144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A copy of said notice of public hearing shall be mailed by the Planning Board to the applicant and to all owners of land abutting upon the land included in such plan as appearing on the most recent tax list in accordance with the M.G.L. Chapter 41, Section 81T</w:t>
      </w:r>
      <w:r w:rsidRPr="00C56ADD">
        <w:rPr>
          <w:rFonts w:ascii="Times New Roman" w:eastAsia="Times New Roman" w:hAnsi="Times New Roman" w:cs="Times New Roman"/>
          <w:kern w:val="0"/>
          <w:sz w:val="22"/>
          <w:szCs w:val="22"/>
          <w:lang w:bidi="ar-SA"/>
        </w:rPr>
        <w:t xml:space="preserve">. The </w:t>
      </w:r>
      <w:r w:rsidRPr="00C56ADD">
        <w:rPr>
          <w:rFonts w:ascii="Times New Roman" w:eastAsia="Times New Roman" w:hAnsi="Times New Roman" w:cs="Times New Roman"/>
          <w:color w:val="000000"/>
          <w:kern w:val="0"/>
          <w:sz w:val="22"/>
          <w:szCs w:val="22"/>
          <w:lang w:bidi="ar-SA"/>
        </w:rPr>
        <w:t>Planning Board</w:t>
      </w:r>
      <w:r w:rsidRPr="00C56ADD">
        <w:rPr>
          <w:rFonts w:ascii="Times New Roman" w:eastAsia="Times New Roman" w:hAnsi="Times New Roman" w:cs="Times New Roman"/>
          <w:kern w:val="0"/>
          <w:sz w:val="22"/>
          <w:szCs w:val="22"/>
          <w:lang w:bidi="ar-SA"/>
        </w:rPr>
        <w:t xml:space="preserve"> shall also send notice of a public hearing to the following: the Board of Selectmen, the Board of Health, the Conservation Commission, the Fire Department, the Police Department, the Superintendent of Schools, the Building Inspector, the Water Department and the Highway Department.</w:t>
      </w:r>
    </w:p>
    <w:p w:rsidR="001B35D0" w:rsidRPr="00C56ADD" w:rsidRDefault="001B35D0" w:rsidP="00C56ADD">
      <w:pPr>
        <w:jc w:val="both"/>
        <w:rPr>
          <w:rFonts w:ascii="Times New Roman" w:eastAsia="Times New Roman" w:hAnsi="Times New Roman" w:cs="Times New Roman"/>
          <w:kern w:val="0"/>
          <w:sz w:val="22"/>
          <w:szCs w:val="22"/>
          <w:lang w:bidi="ar-SA"/>
        </w:rPr>
      </w:pPr>
    </w:p>
    <w:p w:rsidR="001B35D0" w:rsidRPr="00C56ADD" w:rsidRDefault="001B35D0" w:rsidP="00C56ADD">
      <w:pPr>
        <w:ind w:left="1440" w:hanging="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4.3.7</w:t>
      </w:r>
      <w:r w:rsidRPr="00C56ADD">
        <w:rPr>
          <w:rFonts w:ascii="Times New Roman" w:eastAsia="Times New Roman" w:hAnsi="Times New Roman" w:cs="Times New Roman"/>
          <w:kern w:val="0"/>
          <w:sz w:val="22"/>
          <w:szCs w:val="22"/>
          <w:lang w:bidi="ar-SA"/>
        </w:rPr>
        <w:tab/>
      </w:r>
      <w:r w:rsidRPr="00C56ADD">
        <w:rPr>
          <w:rFonts w:ascii="Times New Roman" w:eastAsia="Times New Roman" w:hAnsi="Times New Roman" w:cs="Times New Roman"/>
          <w:kern w:val="0"/>
          <w:sz w:val="22"/>
          <w:szCs w:val="22"/>
          <w:u w:val="single"/>
          <w:lang w:bidi="ar-SA"/>
        </w:rPr>
        <w:t>Approval, Modification or Disapproval</w:t>
      </w:r>
    </w:p>
    <w:p w:rsidR="001B35D0" w:rsidRPr="00C56ADD" w:rsidRDefault="001B35D0" w:rsidP="00C56ADD">
      <w:pPr>
        <w:jc w:val="both"/>
        <w:rPr>
          <w:rFonts w:ascii="Times New Roman" w:eastAsia="Times New Roman" w:hAnsi="Times New Roman" w:cs="Times New Roman"/>
          <w:kern w:val="0"/>
          <w:sz w:val="22"/>
          <w:szCs w:val="22"/>
          <w:u w:val="single"/>
          <w:lang w:bidi="ar-SA"/>
        </w:rPr>
      </w:pPr>
    </w:p>
    <w:p w:rsidR="001B35D0" w:rsidRPr="00C56ADD" w:rsidRDefault="001B35D0" w:rsidP="00C56ADD">
      <w:pPr>
        <w:ind w:left="144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 xml:space="preserve">After the required public hearing but within ninety (90) days from submission, in the case for Type II and Type III subdivision, or Type I subdivision that has submitted a preliminary plan, or within one-hundred and thirty-five (135) for Type I subdivision which no preliminary plan was submitted, the Board shall take final action upon the Definitive Plan. It shall approve the Plan as submitted, modify and approve the Plan or </w:t>
      </w:r>
      <w:r w:rsidRPr="00C56ADD">
        <w:rPr>
          <w:rFonts w:ascii="Times New Roman" w:eastAsia="Times New Roman" w:hAnsi="Times New Roman" w:cs="Times New Roman"/>
          <w:kern w:val="0"/>
          <w:sz w:val="22"/>
          <w:szCs w:val="22"/>
          <w:lang w:bidi="ar-SA"/>
        </w:rPr>
        <w:lastRenderedPageBreak/>
        <w:t xml:space="preserve">disapprove the Plan. If the Board modifies or disapproves the Plan, it shall state with its vote the reasons for its action. </w:t>
      </w:r>
    </w:p>
    <w:p w:rsidR="001B35D0" w:rsidRPr="00C56ADD" w:rsidRDefault="001B35D0" w:rsidP="00C56ADD">
      <w:pPr>
        <w:ind w:left="1440"/>
        <w:jc w:val="both"/>
        <w:rPr>
          <w:rFonts w:ascii="Times New Roman" w:eastAsia="Times New Roman" w:hAnsi="Times New Roman" w:cs="Times New Roman"/>
          <w:kern w:val="0"/>
          <w:sz w:val="22"/>
          <w:szCs w:val="22"/>
          <w:lang w:bidi="ar-SA"/>
        </w:rPr>
      </w:pPr>
    </w:p>
    <w:p w:rsidR="001B35D0" w:rsidRPr="00C56ADD" w:rsidRDefault="001B35D0" w:rsidP="00C56ADD">
      <w:pPr>
        <w:ind w:left="144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The failure of the Board either to take final action or to file with the [Town/City] Clerk a certificate of such action regarding the definitive plan submitted by an Applicant within one hundred thirty-five (135) days after such submission, or such further time as may be agreed upon at the written request of the applicant, shall be deemed to be an approval thereof. Notice of such extension of time shall be filed forthwith by the Board with the [Town/City] Clerk.</w:t>
      </w:r>
    </w:p>
    <w:p w:rsidR="001B35D0" w:rsidRPr="00C56ADD" w:rsidRDefault="001B35D0" w:rsidP="00C56ADD">
      <w:pPr>
        <w:ind w:left="1440"/>
        <w:jc w:val="both"/>
        <w:rPr>
          <w:rFonts w:ascii="Times New Roman" w:eastAsia="Times New Roman" w:hAnsi="Times New Roman" w:cs="Times New Roman"/>
          <w:kern w:val="0"/>
          <w:sz w:val="22"/>
          <w:szCs w:val="22"/>
          <w:lang w:bidi="ar-SA"/>
        </w:rPr>
      </w:pPr>
    </w:p>
    <w:p w:rsidR="001B35D0" w:rsidRPr="00C56ADD" w:rsidRDefault="001B35D0" w:rsidP="00C56ADD">
      <w:pPr>
        <w:ind w:left="144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 xml:space="preserve">Approvals of Definitive Subdivision Plans are transferable only upon the prior approval of the Planning Board. </w:t>
      </w:r>
    </w:p>
    <w:p w:rsidR="001B35D0" w:rsidRPr="00C56ADD" w:rsidRDefault="001B35D0" w:rsidP="00C56ADD">
      <w:pPr>
        <w:jc w:val="both"/>
        <w:rPr>
          <w:rFonts w:ascii="Times New Roman" w:eastAsia="Times New Roman" w:hAnsi="Times New Roman" w:cs="Times New Roman"/>
          <w:kern w:val="0"/>
          <w:sz w:val="22"/>
          <w:szCs w:val="22"/>
          <w:lang w:bidi="ar-SA"/>
        </w:rPr>
      </w:pPr>
    </w:p>
    <w:p w:rsidR="001B35D0" w:rsidRPr="00C56ADD" w:rsidRDefault="001B35D0" w:rsidP="00C56ADD">
      <w:pPr>
        <w:ind w:left="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4.3.8</w:t>
      </w:r>
      <w:r w:rsidRPr="00C56ADD">
        <w:rPr>
          <w:rFonts w:ascii="Times New Roman" w:eastAsia="Times New Roman" w:hAnsi="Times New Roman" w:cs="Times New Roman"/>
          <w:kern w:val="0"/>
          <w:sz w:val="22"/>
          <w:szCs w:val="22"/>
          <w:lang w:bidi="ar-SA"/>
        </w:rPr>
        <w:tab/>
      </w:r>
      <w:r w:rsidRPr="00C56ADD">
        <w:rPr>
          <w:rFonts w:ascii="Times New Roman" w:eastAsia="Times New Roman" w:hAnsi="Times New Roman" w:cs="Times New Roman"/>
          <w:kern w:val="0"/>
          <w:sz w:val="22"/>
          <w:szCs w:val="22"/>
          <w:u w:val="single"/>
          <w:lang w:bidi="ar-SA"/>
        </w:rPr>
        <w:t>Performance Guarantee &amp; Requirements Prior to Endorsement of Definitive Plan</w:t>
      </w:r>
    </w:p>
    <w:p w:rsidR="001B35D0" w:rsidRPr="00C56ADD" w:rsidRDefault="001B35D0" w:rsidP="00C56ADD">
      <w:pPr>
        <w:ind w:left="720"/>
        <w:jc w:val="both"/>
        <w:rPr>
          <w:rFonts w:ascii="Times New Roman" w:eastAsia="Times New Roman" w:hAnsi="Times New Roman" w:cs="Times New Roman"/>
          <w:kern w:val="0"/>
          <w:sz w:val="22"/>
          <w:szCs w:val="22"/>
          <w:u w:val="single"/>
          <w:lang w:bidi="ar-SA"/>
        </w:rPr>
      </w:pPr>
    </w:p>
    <w:p w:rsidR="001B35D0" w:rsidRPr="00C56ADD" w:rsidRDefault="001B35D0" w:rsidP="00C56ADD">
      <w:pPr>
        <w:ind w:left="144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 xml:space="preserve">An approved, or approved with modifications, Definitive Plan shall not be endorsed until after the mandatory twenty-day appeal period has elapsed </w:t>
      </w:r>
      <w:r w:rsidRPr="00C56ADD">
        <w:rPr>
          <w:rFonts w:ascii="Times New Roman" w:eastAsia="Times New Roman" w:hAnsi="Times New Roman" w:cs="Times New Roman"/>
          <w:kern w:val="0"/>
          <w:sz w:val="22"/>
          <w:szCs w:val="22"/>
          <w:lang w:bidi="ar-SA"/>
        </w:rPr>
        <w:t xml:space="preserve">as certified by the [Town/City] Clerk, or after issuance of a final decree of the court sustaining the approval of such plan, if appealed, </w:t>
      </w:r>
      <w:r w:rsidRPr="00C56ADD">
        <w:rPr>
          <w:rFonts w:ascii="Times New Roman" w:eastAsia="Times New Roman" w:hAnsi="Times New Roman" w:cs="Times New Roman"/>
          <w:color w:val="000000"/>
          <w:kern w:val="0"/>
          <w:sz w:val="22"/>
          <w:szCs w:val="22"/>
          <w:lang w:bidi="ar-SA"/>
        </w:rPr>
        <w:t>and not until the applicant has complied with all of the following.</w:t>
      </w:r>
    </w:p>
    <w:p w:rsidR="001B35D0" w:rsidRPr="00C56ADD" w:rsidRDefault="001B35D0" w:rsidP="00C56ADD">
      <w:pPr>
        <w:ind w:left="1440"/>
        <w:jc w:val="both"/>
        <w:rPr>
          <w:rFonts w:ascii="Times New Roman" w:eastAsia="Times New Roman" w:hAnsi="Times New Roman" w:cs="Times New Roman"/>
          <w:color w:val="000000"/>
          <w:kern w:val="0"/>
          <w:sz w:val="22"/>
          <w:szCs w:val="22"/>
          <w:lang w:bidi="ar-SA"/>
        </w:rPr>
      </w:pPr>
    </w:p>
    <w:p w:rsidR="001B35D0" w:rsidRPr="00C56ADD" w:rsidRDefault="00FB5409" w:rsidP="00C56ADD">
      <w:pPr>
        <w:shd w:val="clear" w:color="auto" w:fill="FFFFFF"/>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4.3.8.1</w:t>
      </w:r>
      <w:r w:rsidRPr="00C56ADD">
        <w:rPr>
          <w:rFonts w:ascii="Times New Roman" w:eastAsia="Times New Roman" w:hAnsi="Times New Roman" w:cs="Times New Roman"/>
          <w:color w:val="000000"/>
          <w:kern w:val="0"/>
          <w:sz w:val="22"/>
          <w:szCs w:val="22"/>
          <w:lang w:bidi="ar-SA"/>
        </w:rPr>
        <w:tab/>
      </w:r>
      <w:r w:rsidR="001B35D0" w:rsidRPr="00C56ADD">
        <w:rPr>
          <w:rFonts w:ascii="Times New Roman" w:eastAsia="Times New Roman" w:hAnsi="Times New Roman" w:cs="Times New Roman"/>
          <w:color w:val="000000"/>
          <w:kern w:val="0"/>
          <w:sz w:val="22"/>
          <w:szCs w:val="22"/>
          <w:u w:val="single"/>
          <w:lang w:bidi="ar-SA"/>
        </w:rPr>
        <w:t xml:space="preserve">Required Documents to be </w:t>
      </w:r>
      <w:proofErr w:type="gramStart"/>
      <w:r w:rsidR="001B35D0" w:rsidRPr="00C56ADD">
        <w:rPr>
          <w:rFonts w:ascii="Times New Roman" w:eastAsia="Times New Roman" w:hAnsi="Times New Roman" w:cs="Times New Roman"/>
          <w:color w:val="000000"/>
          <w:kern w:val="0"/>
          <w:sz w:val="22"/>
          <w:szCs w:val="22"/>
          <w:u w:val="single"/>
          <w:lang w:bidi="ar-SA"/>
        </w:rPr>
        <w:t>Submitted</w:t>
      </w:r>
      <w:proofErr w:type="gramEnd"/>
      <w:r w:rsidR="001B35D0" w:rsidRPr="00C56ADD">
        <w:rPr>
          <w:rFonts w:ascii="Times New Roman" w:eastAsia="Times New Roman" w:hAnsi="Times New Roman" w:cs="Times New Roman"/>
          <w:color w:val="000000"/>
          <w:kern w:val="0"/>
          <w:sz w:val="22"/>
          <w:szCs w:val="22"/>
          <w:u w:val="single"/>
          <w:lang w:bidi="ar-SA"/>
        </w:rPr>
        <w:t>:</w:t>
      </w:r>
    </w:p>
    <w:p w:rsidR="001B35D0" w:rsidRPr="00C56ADD" w:rsidRDefault="001B35D0" w:rsidP="00C56ADD">
      <w:pPr>
        <w:shd w:val="clear" w:color="auto" w:fill="FFFFFF"/>
        <w:ind w:left="1440"/>
        <w:jc w:val="both"/>
        <w:rPr>
          <w:rFonts w:ascii="Times New Roman" w:eastAsia="Times New Roman" w:hAnsi="Times New Roman" w:cs="Times New Roman"/>
          <w:color w:val="000000"/>
          <w:kern w:val="0"/>
          <w:sz w:val="22"/>
          <w:szCs w:val="22"/>
          <w:u w:val="single"/>
          <w:lang w:bidi="ar-SA"/>
        </w:rPr>
      </w:pPr>
    </w:p>
    <w:p w:rsidR="001B35D0" w:rsidRPr="00C56ADD" w:rsidRDefault="001B35D0" w:rsidP="00C56ADD">
      <w:pPr>
        <w:ind w:left="3420" w:hanging="108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 xml:space="preserve">4.3.8.1.1  </w:t>
      </w:r>
      <w:r w:rsidR="00D8348B" w:rsidRPr="00C56ADD">
        <w:rPr>
          <w:rFonts w:ascii="Times New Roman" w:eastAsia="Times New Roman" w:hAnsi="Times New Roman" w:cs="Times New Roman"/>
          <w:kern w:val="0"/>
          <w:sz w:val="22"/>
          <w:szCs w:val="22"/>
          <w:lang w:bidi="ar-SA"/>
        </w:rPr>
        <w:tab/>
      </w:r>
      <w:r w:rsidRPr="00C56ADD">
        <w:rPr>
          <w:rFonts w:ascii="Times New Roman" w:eastAsia="Times New Roman" w:hAnsi="Times New Roman" w:cs="Times New Roman"/>
          <w:kern w:val="0"/>
          <w:sz w:val="22"/>
          <w:szCs w:val="22"/>
          <w:lang w:bidi="ar-SA"/>
        </w:rPr>
        <w:t xml:space="preserve">A revised Definitive Subdivision Plan with the necessary corrections if conditional approval was given or modification required </w:t>
      </w:r>
    </w:p>
    <w:p w:rsidR="001B35D0" w:rsidRPr="00C56ADD" w:rsidRDefault="001B35D0" w:rsidP="00C56ADD">
      <w:pPr>
        <w:ind w:left="3060" w:hanging="900"/>
        <w:jc w:val="both"/>
        <w:rPr>
          <w:rFonts w:ascii="Times New Roman" w:eastAsia="Times New Roman" w:hAnsi="Times New Roman" w:cs="Times New Roman"/>
          <w:kern w:val="0"/>
          <w:sz w:val="22"/>
          <w:szCs w:val="22"/>
          <w:lang w:bidi="ar-SA"/>
        </w:rPr>
      </w:pPr>
    </w:p>
    <w:p w:rsidR="001B35D0" w:rsidRPr="00C56ADD" w:rsidRDefault="001B35D0" w:rsidP="00C56ADD">
      <w:pPr>
        <w:ind w:left="3420" w:hanging="108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 xml:space="preserve">4.3.8.1.2  </w:t>
      </w:r>
      <w:r w:rsidR="00D8348B" w:rsidRPr="00C56ADD">
        <w:rPr>
          <w:rFonts w:ascii="Times New Roman" w:eastAsia="Times New Roman" w:hAnsi="Times New Roman" w:cs="Times New Roman"/>
          <w:kern w:val="0"/>
          <w:sz w:val="22"/>
          <w:szCs w:val="22"/>
          <w:lang w:bidi="ar-SA"/>
        </w:rPr>
        <w:tab/>
      </w:r>
      <w:r w:rsidRPr="00C56ADD">
        <w:rPr>
          <w:rFonts w:ascii="Times New Roman" w:eastAsia="Times New Roman" w:hAnsi="Times New Roman" w:cs="Times New Roman"/>
          <w:kern w:val="0"/>
          <w:sz w:val="22"/>
          <w:szCs w:val="22"/>
          <w:lang w:bidi="ar-SA"/>
        </w:rPr>
        <w:t>Delivered one set of the Mylar originals of the plan (for recording at</w:t>
      </w:r>
      <w:r w:rsidR="00D8348B" w:rsidRPr="00C56ADD">
        <w:rPr>
          <w:rFonts w:ascii="Times New Roman" w:eastAsia="Times New Roman" w:hAnsi="Times New Roman" w:cs="Times New Roman"/>
          <w:kern w:val="0"/>
          <w:sz w:val="22"/>
          <w:szCs w:val="22"/>
          <w:lang w:bidi="ar-SA"/>
        </w:rPr>
        <w:t xml:space="preserve"> </w:t>
      </w:r>
      <w:r w:rsidRPr="00C56ADD">
        <w:rPr>
          <w:rFonts w:ascii="Times New Roman" w:eastAsia="Times New Roman" w:hAnsi="Times New Roman" w:cs="Times New Roman"/>
          <w:kern w:val="0"/>
          <w:sz w:val="22"/>
          <w:szCs w:val="22"/>
          <w:lang w:bidi="ar-SA"/>
        </w:rPr>
        <w:t>the _________ Registry of Deeds), one copy in a digital format approved by the</w:t>
      </w:r>
      <w:r w:rsidR="00D8348B" w:rsidRPr="00C56ADD">
        <w:rPr>
          <w:rFonts w:ascii="Times New Roman" w:eastAsia="Times New Roman" w:hAnsi="Times New Roman" w:cs="Times New Roman"/>
          <w:kern w:val="0"/>
          <w:sz w:val="22"/>
          <w:szCs w:val="22"/>
          <w:lang w:bidi="ar-SA"/>
        </w:rPr>
        <w:t xml:space="preserve"> </w:t>
      </w:r>
      <w:r w:rsidRPr="00C56ADD">
        <w:rPr>
          <w:rFonts w:ascii="Times New Roman" w:eastAsia="Times New Roman" w:hAnsi="Times New Roman" w:cs="Times New Roman"/>
          <w:kern w:val="0"/>
          <w:sz w:val="22"/>
          <w:szCs w:val="22"/>
          <w:lang w:bidi="ar-SA"/>
        </w:rPr>
        <w:t>Planning Board, and three copies of the definitive plan if no corrections were</w:t>
      </w:r>
      <w:r w:rsidR="00D8348B" w:rsidRPr="00C56ADD">
        <w:rPr>
          <w:rFonts w:ascii="Times New Roman" w:eastAsia="Times New Roman" w:hAnsi="Times New Roman" w:cs="Times New Roman"/>
          <w:kern w:val="0"/>
          <w:sz w:val="22"/>
          <w:szCs w:val="22"/>
          <w:lang w:bidi="ar-SA"/>
        </w:rPr>
        <w:t xml:space="preserve"> </w:t>
      </w:r>
      <w:r w:rsidRPr="00C56ADD">
        <w:rPr>
          <w:rFonts w:ascii="Times New Roman" w:eastAsia="Times New Roman" w:hAnsi="Times New Roman" w:cs="Times New Roman"/>
          <w:kern w:val="0"/>
          <w:sz w:val="22"/>
          <w:szCs w:val="22"/>
          <w:lang w:bidi="ar-SA"/>
        </w:rPr>
        <w:t>necessary; (Note: If corrections were required by the Planning Board, seven</w:t>
      </w:r>
      <w:r w:rsidR="00D8348B" w:rsidRPr="00C56ADD">
        <w:rPr>
          <w:rFonts w:ascii="Times New Roman" w:eastAsia="Times New Roman" w:hAnsi="Times New Roman" w:cs="Times New Roman"/>
          <w:kern w:val="0"/>
          <w:sz w:val="22"/>
          <w:szCs w:val="22"/>
          <w:lang w:bidi="ar-SA"/>
        </w:rPr>
        <w:t xml:space="preserve"> </w:t>
      </w:r>
      <w:r w:rsidRPr="00C56ADD">
        <w:rPr>
          <w:rFonts w:ascii="Times New Roman" w:eastAsia="Times New Roman" w:hAnsi="Times New Roman" w:cs="Times New Roman"/>
          <w:kern w:val="0"/>
          <w:sz w:val="22"/>
          <w:szCs w:val="22"/>
          <w:lang w:bidi="ar-SA"/>
        </w:rPr>
        <w:t xml:space="preserve">prints shall be delivered.) Said </w:t>
      </w:r>
      <w:proofErr w:type="spellStart"/>
      <w:r w:rsidRPr="00C56ADD">
        <w:rPr>
          <w:rFonts w:ascii="Times New Roman" w:eastAsia="Times New Roman" w:hAnsi="Times New Roman" w:cs="Times New Roman"/>
          <w:kern w:val="0"/>
          <w:sz w:val="22"/>
          <w:szCs w:val="22"/>
          <w:lang w:bidi="ar-SA"/>
        </w:rPr>
        <w:t>mylars</w:t>
      </w:r>
      <w:proofErr w:type="spellEnd"/>
      <w:r w:rsidRPr="00C56ADD">
        <w:rPr>
          <w:rFonts w:ascii="Times New Roman" w:eastAsia="Times New Roman" w:hAnsi="Times New Roman" w:cs="Times New Roman"/>
          <w:kern w:val="0"/>
          <w:sz w:val="22"/>
          <w:szCs w:val="22"/>
          <w:lang w:bidi="ar-SA"/>
        </w:rPr>
        <w:t xml:space="preserve"> must bear the certification of the</w:t>
      </w:r>
      <w:r w:rsidR="00D8348B" w:rsidRPr="00C56ADD">
        <w:rPr>
          <w:rFonts w:ascii="Times New Roman" w:eastAsia="Times New Roman" w:hAnsi="Times New Roman" w:cs="Times New Roman"/>
          <w:kern w:val="0"/>
          <w:sz w:val="22"/>
          <w:szCs w:val="22"/>
          <w:lang w:bidi="ar-SA"/>
        </w:rPr>
        <w:t xml:space="preserve"> </w:t>
      </w:r>
      <w:r w:rsidRPr="00C56ADD">
        <w:rPr>
          <w:rFonts w:ascii="Times New Roman" w:eastAsia="Times New Roman" w:hAnsi="Times New Roman" w:cs="Times New Roman"/>
          <w:kern w:val="0"/>
          <w:sz w:val="22"/>
          <w:szCs w:val="22"/>
          <w:lang w:bidi="ar-SA"/>
        </w:rPr>
        <w:t>[Town/City] Clerk that twenty days have elapsed after the decision has</w:t>
      </w:r>
      <w:r w:rsidR="00D8348B" w:rsidRPr="00C56ADD">
        <w:rPr>
          <w:rFonts w:ascii="Times New Roman" w:eastAsia="Times New Roman" w:hAnsi="Times New Roman" w:cs="Times New Roman"/>
          <w:kern w:val="0"/>
          <w:sz w:val="22"/>
          <w:szCs w:val="22"/>
          <w:lang w:bidi="ar-SA"/>
        </w:rPr>
        <w:t xml:space="preserve"> </w:t>
      </w:r>
      <w:r w:rsidRPr="00C56ADD">
        <w:rPr>
          <w:rFonts w:ascii="Times New Roman" w:eastAsia="Times New Roman" w:hAnsi="Times New Roman" w:cs="Times New Roman"/>
          <w:kern w:val="0"/>
          <w:sz w:val="22"/>
          <w:szCs w:val="22"/>
          <w:lang w:bidi="ar-SA"/>
        </w:rPr>
        <w:t>been filed in the office of the [Town/City] Clerk and no appeal has been</w:t>
      </w:r>
      <w:r w:rsidR="00D8348B" w:rsidRPr="00C56ADD">
        <w:rPr>
          <w:rFonts w:ascii="Times New Roman" w:eastAsia="Times New Roman" w:hAnsi="Times New Roman" w:cs="Times New Roman"/>
          <w:kern w:val="0"/>
          <w:sz w:val="22"/>
          <w:szCs w:val="22"/>
          <w:lang w:bidi="ar-SA"/>
        </w:rPr>
        <w:t xml:space="preserve"> </w:t>
      </w:r>
      <w:r w:rsidRPr="00C56ADD">
        <w:rPr>
          <w:rFonts w:ascii="Times New Roman" w:eastAsia="Times New Roman" w:hAnsi="Times New Roman" w:cs="Times New Roman"/>
          <w:kern w:val="0"/>
          <w:sz w:val="22"/>
          <w:szCs w:val="22"/>
          <w:lang w:bidi="ar-SA"/>
        </w:rPr>
        <w:t>filed or that if such appeal has been filed, that it has been dismissed or</w:t>
      </w:r>
      <w:r w:rsidR="00D8348B" w:rsidRPr="00C56ADD">
        <w:rPr>
          <w:rFonts w:ascii="Times New Roman" w:eastAsia="Times New Roman" w:hAnsi="Times New Roman" w:cs="Times New Roman"/>
          <w:kern w:val="0"/>
          <w:sz w:val="22"/>
          <w:szCs w:val="22"/>
          <w:lang w:bidi="ar-SA"/>
        </w:rPr>
        <w:t xml:space="preserve"> </w:t>
      </w:r>
      <w:r w:rsidRPr="00C56ADD">
        <w:rPr>
          <w:rFonts w:ascii="Times New Roman" w:eastAsia="Times New Roman" w:hAnsi="Times New Roman" w:cs="Times New Roman"/>
          <w:kern w:val="0"/>
          <w:sz w:val="22"/>
          <w:szCs w:val="22"/>
          <w:lang w:bidi="ar-SA"/>
        </w:rPr>
        <w:t xml:space="preserve">denied.  </w:t>
      </w:r>
    </w:p>
    <w:p w:rsidR="001B35D0" w:rsidRPr="00C56ADD" w:rsidRDefault="001B35D0" w:rsidP="00C56ADD">
      <w:pPr>
        <w:ind w:left="3420" w:hanging="1080"/>
        <w:jc w:val="both"/>
        <w:rPr>
          <w:rFonts w:ascii="Times New Roman" w:eastAsia="Times New Roman" w:hAnsi="Times New Roman" w:cs="Times New Roman"/>
          <w:kern w:val="0"/>
          <w:sz w:val="22"/>
          <w:szCs w:val="22"/>
          <w:lang w:bidi="ar-SA"/>
        </w:rPr>
      </w:pPr>
    </w:p>
    <w:p w:rsidR="001B35D0" w:rsidRPr="00C56ADD" w:rsidRDefault="001B35D0" w:rsidP="00C56ADD">
      <w:pPr>
        <w:ind w:left="3420" w:hanging="108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 xml:space="preserve">4.3.8.1.3  </w:t>
      </w:r>
      <w:r w:rsidR="00D8348B" w:rsidRPr="00C56ADD">
        <w:rPr>
          <w:rFonts w:ascii="Times New Roman" w:eastAsia="Times New Roman" w:hAnsi="Times New Roman" w:cs="Times New Roman"/>
          <w:kern w:val="0"/>
          <w:sz w:val="22"/>
          <w:szCs w:val="22"/>
          <w:lang w:bidi="ar-SA"/>
        </w:rPr>
        <w:tab/>
      </w:r>
      <w:r w:rsidRPr="00C56ADD">
        <w:rPr>
          <w:rFonts w:ascii="Times New Roman" w:eastAsia="Times New Roman" w:hAnsi="Times New Roman" w:cs="Times New Roman"/>
          <w:kern w:val="0"/>
          <w:sz w:val="22"/>
          <w:szCs w:val="22"/>
          <w:lang w:bidi="ar-SA"/>
        </w:rPr>
        <w:t>Submitted the approved plan in the required digital format per Section 4.3.2.5 of these Regulations.</w:t>
      </w:r>
    </w:p>
    <w:p w:rsidR="001B35D0" w:rsidRPr="00C56ADD" w:rsidRDefault="001B35D0" w:rsidP="00C56ADD">
      <w:pPr>
        <w:ind w:left="3420" w:hanging="1080"/>
        <w:jc w:val="both"/>
        <w:rPr>
          <w:rFonts w:ascii="Times New Roman" w:eastAsia="Times New Roman" w:hAnsi="Times New Roman" w:cs="Times New Roman"/>
          <w:kern w:val="0"/>
          <w:sz w:val="22"/>
          <w:szCs w:val="22"/>
          <w:lang w:bidi="ar-SA"/>
        </w:rPr>
      </w:pPr>
    </w:p>
    <w:p w:rsidR="001B35D0" w:rsidRPr="00C56ADD" w:rsidRDefault="001B35D0" w:rsidP="00C56ADD">
      <w:pPr>
        <w:ind w:left="3420" w:hanging="108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 xml:space="preserve">4.3.8.1.4  </w:t>
      </w:r>
      <w:r w:rsidR="00D8348B" w:rsidRPr="00C56ADD">
        <w:rPr>
          <w:rFonts w:ascii="Times New Roman" w:eastAsia="Times New Roman" w:hAnsi="Times New Roman" w:cs="Times New Roman"/>
          <w:kern w:val="0"/>
          <w:sz w:val="22"/>
          <w:szCs w:val="22"/>
          <w:lang w:bidi="ar-SA"/>
        </w:rPr>
        <w:tab/>
      </w:r>
      <w:r w:rsidRPr="00C56ADD">
        <w:rPr>
          <w:rFonts w:ascii="Times New Roman" w:eastAsia="Times New Roman" w:hAnsi="Times New Roman" w:cs="Times New Roman"/>
          <w:kern w:val="0"/>
          <w:sz w:val="22"/>
          <w:szCs w:val="22"/>
          <w:lang w:bidi="ar-SA"/>
        </w:rPr>
        <w:t>Submitted a municipal lien certificate, indicating that all taxes, assessments and charges have been paid in full.</w:t>
      </w:r>
    </w:p>
    <w:p w:rsidR="001B35D0" w:rsidRPr="00C56ADD" w:rsidRDefault="001B35D0" w:rsidP="00C56ADD">
      <w:pPr>
        <w:ind w:left="3420" w:hanging="1080"/>
        <w:jc w:val="both"/>
        <w:rPr>
          <w:rFonts w:ascii="Times New Roman" w:eastAsia="Times New Roman" w:hAnsi="Times New Roman" w:cs="Times New Roman"/>
          <w:kern w:val="0"/>
          <w:sz w:val="22"/>
          <w:szCs w:val="22"/>
          <w:lang w:bidi="ar-SA"/>
        </w:rPr>
      </w:pPr>
    </w:p>
    <w:p w:rsidR="001B35D0" w:rsidRPr="00C56ADD" w:rsidRDefault="001B35D0" w:rsidP="00C56ADD">
      <w:pPr>
        <w:ind w:left="3420" w:hanging="108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 xml:space="preserve">4.3.8.1.5  </w:t>
      </w:r>
      <w:r w:rsidR="00D8348B" w:rsidRPr="00C56ADD">
        <w:rPr>
          <w:rFonts w:ascii="Times New Roman" w:eastAsia="Times New Roman" w:hAnsi="Times New Roman" w:cs="Times New Roman"/>
          <w:kern w:val="0"/>
          <w:sz w:val="22"/>
          <w:szCs w:val="22"/>
          <w:lang w:bidi="ar-SA"/>
        </w:rPr>
        <w:tab/>
      </w:r>
      <w:r w:rsidRPr="00C56ADD">
        <w:rPr>
          <w:rFonts w:ascii="Times New Roman" w:eastAsia="Times New Roman" w:hAnsi="Times New Roman" w:cs="Times New Roman"/>
          <w:kern w:val="0"/>
          <w:sz w:val="22"/>
          <w:szCs w:val="22"/>
          <w:lang w:bidi="ar-SA"/>
        </w:rPr>
        <w:t>Caused to be executed, in a form accepted to the [Town/City] Counsel, all deeds of easements, as shown on the plan and/or required by the Planning Board, and submission of such deeds and documents to the Planning Board, and signed an agreement to pay for [Town/City] engineering or legal review service, and public hearing advertisement.</w:t>
      </w:r>
    </w:p>
    <w:p w:rsidR="001B35D0" w:rsidRPr="00C56ADD" w:rsidRDefault="001B35D0" w:rsidP="00C56ADD">
      <w:pPr>
        <w:ind w:left="3420" w:hanging="1080"/>
        <w:jc w:val="both"/>
        <w:rPr>
          <w:rFonts w:ascii="Times New Roman" w:eastAsia="Times New Roman" w:hAnsi="Times New Roman" w:cs="Times New Roman"/>
          <w:kern w:val="0"/>
          <w:sz w:val="22"/>
          <w:szCs w:val="22"/>
          <w:lang w:bidi="ar-SA"/>
        </w:rPr>
      </w:pPr>
    </w:p>
    <w:p w:rsidR="001B35D0" w:rsidRPr="00C56ADD" w:rsidRDefault="001B35D0" w:rsidP="00C56ADD">
      <w:pPr>
        <w:ind w:left="3420" w:hanging="108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lastRenderedPageBreak/>
        <w:t xml:space="preserve">4.3.8.1.6  </w:t>
      </w:r>
      <w:r w:rsidR="00D8348B" w:rsidRPr="00C56ADD">
        <w:rPr>
          <w:rFonts w:ascii="Times New Roman" w:eastAsia="Times New Roman" w:hAnsi="Times New Roman" w:cs="Times New Roman"/>
          <w:kern w:val="0"/>
          <w:sz w:val="22"/>
          <w:szCs w:val="22"/>
          <w:lang w:bidi="ar-SA"/>
        </w:rPr>
        <w:tab/>
      </w:r>
      <w:r w:rsidRPr="00C56ADD">
        <w:rPr>
          <w:rFonts w:ascii="Times New Roman" w:eastAsia="Times New Roman" w:hAnsi="Times New Roman" w:cs="Times New Roman"/>
          <w:kern w:val="0"/>
          <w:sz w:val="22"/>
          <w:szCs w:val="22"/>
          <w:lang w:bidi="ar-SA"/>
        </w:rPr>
        <w:t>The applicant shall submit all documents including, but not limited to, master deeds, restrictive covenants, deed restrictions, shared land, detention pond, open space, and recreation areas. A homeowners' association must be established to maintain the streets and infrastructure until and unless the streets are accepted by the [Town/City]. Covenants must include the requirement that the homeowner’s/landowner’s association or other entity accept all responsibility under [Town/City] [Bylaw/Ordinances] to keep all sidewalks in front of open space associated with the project free of snow. This requirement shall apply even if omitted from a covenant</w:t>
      </w:r>
    </w:p>
    <w:p w:rsidR="001B35D0" w:rsidRPr="00C56ADD" w:rsidRDefault="001B35D0" w:rsidP="00C56ADD">
      <w:pPr>
        <w:shd w:val="clear" w:color="auto" w:fill="FFFFFF"/>
        <w:ind w:left="3060" w:hanging="900"/>
        <w:jc w:val="both"/>
        <w:rPr>
          <w:rFonts w:ascii="Times New Roman" w:eastAsia="Times New Roman" w:hAnsi="Times New Roman" w:cs="Times New Roman"/>
          <w:color w:val="000000"/>
          <w:kern w:val="0"/>
          <w:sz w:val="22"/>
          <w:szCs w:val="22"/>
          <w:lang w:bidi="ar-SA"/>
        </w:rPr>
      </w:pPr>
    </w:p>
    <w:p w:rsidR="001B35D0" w:rsidRPr="00C56ADD" w:rsidRDefault="001B35D0" w:rsidP="00C56ADD">
      <w:pPr>
        <w:ind w:left="3420" w:hanging="108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 xml:space="preserve">4.3.8.1.7  </w:t>
      </w:r>
      <w:r w:rsidR="00FF58CA" w:rsidRPr="00C56ADD">
        <w:rPr>
          <w:rFonts w:ascii="Times New Roman" w:eastAsia="Times New Roman" w:hAnsi="Times New Roman" w:cs="Times New Roman"/>
          <w:kern w:val="0"/>
          <w:sz w:val="22"/>
          <w:szCs w:val="22"/>
          <w:lang w:bidi="ar-SA"/>
        </w:rPr>
        <w:tab/>
      </w:r>
      <w:r w:rsidRPr="00C56ADD">
        <w:rPr>
          <w:rFonts w:ascii="Times New Roman" w:eastAsia="Times New Roman" w:hAnsi="Times New Roman" w:cs="Times New Roman"/>
          <w:kern w:val="0"/>
          <w:sz w:val="22"/>
          <w:szCs w:val="22"/>
          <w:lang w:bidi="ar-SA"/>
        </w:rPr>
        <w:t xml:space="preserve">Submitted a </w:t>
      </w:r>
      <w:proofErr w:type="spellStart"/>
      <w:r w:rsidRPr="00C56ADD">
        <w:rPr>
          <w:rFonts w:ascii="Times New Roman" w:eastAsia="Times New Roman" w:hAnsi="Times New Roman" w:cs="Times New Roman"/>
          <w:kern w:val="0"/>
          <w:sz w:val="22"/>
          <w:szCs w:val="22"/>
          <w:lang w:bidi="ar-SA"/>
        </w:rPr>
        <w:t>proforma</w:t>
      </w:r>
      <w:proofErr w:type="spellEnd"/>
      <w:r w:rsidRPr="00C56ADD">
        <w:rPr>
          <w:rFonts w:ascii="Times New Roman" w:eastAsia="Times New Roman" w:hAnsi="Times New Roman" w:cs="Times New Roman"/>
          <w:kern w:val="0"/>
          <w:sz w:val="22"/>
          <w:szCs w:val="22"/>
          <w:lang w:bidi="ar-SA"/>
        </w:rPr>
        <w:t xml:space="preserve"> or sample of the individual property deeds to the individual homeowners to be used showing that the developer has retained his rights and ownership of the right-if-way. When selling lots, the developer shall retain his rights and ownership of the </w:t>
      </w:r>
      <w:proofErr w:type="gramStart"/>
      <w:r w:rsidRPr="00C56ADD">
        <w:rPr>
          <w:rFonts w:ascii="Times New Roman" w:eastAsia="Times New Roman" w:hAnsi="Times New Roman" w:cs="Times New Roman"/>
          <w:kern w:val="0"/>
          <w:sz w:val="22"/>
          <w:szCs w:val="22"/>
          <w:lang w:bidi="ar-SA"/>
        </w:rPr>
        <w:t>right-of-way,</w:t>
      </w:r>
      <w:proofErr w:type="gramEnd"/>
      <w:r w:rsidRPr="00C56ADD">
        <w:rPr>
          <w:rFonts w:ascii="Times New Roman" w:eastAsia="Times New Roman" w:hAnsi="Times New Roman" w:cs="Times New Roman"/>
          <w:kern w:val="0"/>
          <w:sz w:val="22"/>
          <w:szCs w:val="22"/>
          <w:lang w:bidi="ar-SA"/>
        </w:rPr>
        <w:t xml:space="preserve"> and such shall be stated and included in all deeds to lots in the development.</w:t>
      </w:r>
    </w:p>
    <w:p w:rsidR="001B35D0" w:rsidRPr="00C56ADD" w:rsidRDefault="001B35D0" w:rsidP="00C56ADD">
      <w:pPr>
        <w:ind w:left="3420" w:hanging="1080"/>
        <w:jc w:val="both"/>
        <w:rPr>
          <w:rFonts w:ascii="Times New Roman" w:eastAsia="Times New Roman" w:hAnsi="Times New Roman" w:cs="Times New Roman"/>
          <w:kern w:val="0"/>
          <w:sz w:val="22"/>
          <w:szCs w:val="22"/>
          <w:lang w:bidi="ar-SA"/>
        </w:rPr>
      </w:pPr>
    </w:p>
    <w:p w:rsidR="001B35D0" w:rsidRPr="00C56ADD" w:rsidRDefault="001B35D0" w:rsidP="00C56ADD">
      <w:pPr>
        <w:ind w:left="3420" w:hanging="108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 xml:space="preserve">4.3.8.1.8  </w:t>
      </w:r>
      <w:r w:rsidR="00FF58CA" w:rsidRPr="00C56ADD">
        <w:rPr>
          <w:rFonts w:ascii="Times New Roman" w:eastAsia="Times New Roman" w:hAnsi="Times New Roman" w:cs="Times New Roman"/>
          <w:kern w:val="0"/>
          <w:sz w:val="22"/>
          <w:szCs w:val="22"/>
          <w:lang w:bidi="ar-SA"/>
        </w:rPr>
        <w:tab/>
      </w:r>
      <w:r w:rsidRPr="00C56ADD">
        <w:rPr>
          <w:rFonts w:ascii="Times New Roman" w:eastAsia="Times New Roman" w:hAnsi="Times New Roman" w:cs="Times New Roman"/>
          <w:kern w:val="0"/>
          <w:sz w:val="22"/>
          <w:szCs w:val="22"/>
          <w:lang w:bidi="ar-SA"/>
        </w:rPr>
        <w:t>Posted the necessary performance guarantee. The monetary value of said guarantee, using any method other than a covenant, shall be based on a Construction Quantity Estimate (see below) if conditional approval of the subdivision was given and if said approval changed the original quantities. In addition, the monetary value of the performance guarantee shall be adequate to cover all costs the [Town/City] would incur to complete the project at the end of the expiration of said guarantee, including but not limited to construction costs at state (or, if required, federal) prevailing wages, record plans, street acceptance plans, and legal costs.</w:t>
      </w:r>
    </w:p>
    <w:p w:rsidR="001B35D0" w:rsidRPr="00C56ADD" w:rsidRDefault="001B35D0" w:rsidP="00C56ADD">
      <w:pPr>
        <w:shd w:val="clear" w:color="auto" w:fill="FFFFFF"/>
        <w:ind w:left="1440"/>
        <w:jc w:val="both"/>
        <w:rPr>
          <w:rFonts w:ascii="Times New Roman" w:eastAsia="Times New Roman" w:hAnsi="Times New Roman" w:cs="Times New Roman"/>
          <w:color w:val="000000"/>
          <w:kern w:val="0"/>
          <w:sz w:val="22"/>
          <w:szCs w:val="22"/>
          <w:lang w:bidi="ar-SA"/>
        </w:rPr>
      </w:pPr>
    </w:p>
    <w:p w:rsidR="001B35D0" w:rsidRPr="00C56ADD" w:rsidRDefault="001B35D0" w:rsidP="00C56ADD">
      <w:pPr>
        <w:shd w:val="clear" w:color="auto" w:fill="FFFFFF"/>
        <w:ind w:left="4320" w:hanging="144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 xml:space="preserve">4.3.8.1.8.1   </w:t>
      </w:r>
      <w:r w:rsidR="00FF58CA" w:rsidRPr="00C56ADD">
        <w:rPr>
          <w:rFonts w:ascii="Times New Roman" w:eastAsia="Times New Roman" w:hAnsi="Times New Roman" w:cs="Times New Roman"/>
          <w:kern w:val="0"/>
          <w:sz w:val="22"/>
          <w:szCs w:val="22"/>
          <w:lang w:bidi="ar-SA"/>
        </w:rPr>
        <w:tab/>
      </w:r>
      <w:r w:rsidRPr="00C56ADD">
        <w:rPr>
          <w:rFonts w:ascii="Times New Roman" w:eastAsia="Times New Roman" w:hAnsi="Times New Roman" w:cs="Times New Roman"/>
          <w:color w:val="000000"/>
          <w:kern w:val="0"/>
          <w:sz w:val="22"/>
          <w:szCs w:val="22"/>
          <w:u w:val="single"/>
          <w:lang w:bidi="ar-SA"/>
        </w:rPr>
        <w:t>Construction Cost Estimate</w:t>
      </w:r>
    </w:p>
    <w:p w:rsidR="001B35D0" w:rsidRPr="00C56ADD" w:rsidRDefault="001B35D0" w:rsidP="00C56ADD">
      <w:pPr>
        <w:shd w:val="clear" w:color="auto" w:fill="FFFFFF"/>
        <w:ind w:left="4320" w:hanging="1080"/>
        <w:jc w:val="both"/>
        <w:rPr>
          <w:rFonts w:ascii="Times New Roman" w:eastAsia="Times New Roman" w:hAnsi="Times New Roman" w:cs="Times New Roman"/>
          <w:color w:val="000000"/>
          <w:kern w:val="0"/>
          <w:sz w:val="22"/>
          <w:szCs w:val="22"/>
          <w:lang w:bidi="ar-SA"/>
        </w:rPr>
      </w:pPr>
    </w:p>
    <w:p w:rsidR="001B35D0" w:rsidRPr="00C56ADD" w:rsidRDefault="001B35D0" w:rsidP="00C56ADD">
      <w:pPr>
        <w:shd w:val="clear" w:color="auto" w:fill="FFFFFF"/>
        <w:ind w:left="432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ab/>
        <w:t>With all performance guarantees the applicant shall also submit a detailed Construction Cost Estimate for all construction within the proposed roadway layout and/or public utility easements, certified by the project's registered professional engineer. Said estimate shall be based on the "Standard Specifications for Highways and Bridges," 1988 Edition, as amended, of the Commonwealth of Massachusetts, and shall include:</w:t>
      </w:r>
    </w:p>
    <w:p w:rsidR="001B35D0" w:rsidRPr="00C56ADD" w:rsidRDefault="001B35D0" w:rsidP="00C56ADD">
      <w:pPr>
        <w:shd w:val="clear" w:color="auto" w:fill="FFFFFF"/>
        <w:ind w:left="3600"/>
        <w:jc w:val="both"/>
        <w:rPr>
          <w:rFonts w:ascii="Times New Roman" w:eastAsia="Times New Roman" w:hAnsi="Times New Roman" w:cs="Times New Roman"/>
          <w:color w:val="000000"/>
          <w:kern w:val="0"/>
          <w:sz w:val="22"/>
          <w:szCs w:val="22"/>
          <w:lang w:bidi="ar-SA"/>
        </w:rPr>
      </w:pPr>
    </w:p>
    <w:p w:rsidR="001B35D0" w:rsidRPr="00C56ADD" w:rsidRDefault="001B35D0" w:rsidP="00C56ADD">
      <w:pPr>
        <w:shd w:val="clear" w:color="auto" w:fill="FFFFFF"/>
        <w:ind w:left="5670" w:hanging="153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4.3.8.1.8.1.1</w:t>
      </w:r>
      <w:r w:rsidRPr="00C56ADD">
        <w:rPr>
          <w:rFonts w:ascii="Times New Roman" w:eastAsia="Times New Roman" w:hAnsi="Times New Roman" w:cs="Times New Roman"/>
          <w:color w:val="000000"/>
          <w:kern w:val="0"/>
          <w:sz w:val="22"/>
          <w:szCs w:val="22"/>
          <w:lang w:bidi="ar-SA"/>
        </w:rPr>
        <w:tab/>
      </w:r>
      <w:r w:rsidRPr="00C56ADD">
        <w:rPr>
          <w:rFonts w:ascii="Times New Roman" w:eastAsia="Times New Roman" w:hAnsi="Times New Roman" w:cs="Times New Roman"/>
          <w:kern w:val="0"/>
          <w:sz w:val="22"/>
          <w:szCs w:val="22"/>
          <w:lang w:bidi="ar-SA"/>
        </w:rPr>
        <w:t>Schedule of Values for Subdivision Construction (see Form H: Definitive Subdivision Construction Cost Estimate)</w:t>
      </w:r>
    </w:p>
    <w:p w:rsidR="001B35D0" w:rsidRPr="00C56ADD" w:rsidRDefault="001B35D0" w:rsidP="00C56ADD">
      <w:pPr>
        <w:ind w:left="5580" w:hanging="1440"/>
        <w:jc w:val="both"/>
        <w:rPr>
          <w:rFonts w:ascii="Times New Roman" w:eastAsia="Times New Roman" w:hAnsi="Times New Roman" w:cs="Times New Roman"/>
          <w:color w:val="000000"/>
          <w:kern w:val="0"/>
          <w:sz w:val="22"/>
          <w:szCs w:val="22"/>
          <w:lang w:bidi="ar-SA"/>
        </w:rPr>
      </w:pPr>
    </w:p>
    <w:p w:rsidR="001B35D0" w:rsidRPr="00C56ADD" w:rsidRDefault="001B35D0" w:rsidP="00C56ADD">
      <w:pPr>
        <w:shd w:val="clear" w:color="auto" w:fill="FFFFFF"/>
        <w:ind w:left="5670" w:hanging="1530"/>
        <w:jc w:val="both"/>
        <w:rPr>
          <w:rFonts w:ascii="Times New Roman" w:eastAsia="Times New Roman" w:hAnsi="Times New Roman" w:cs="Times New Roman"/>
          <w:color w:val="000000"/>
          <w:kern w:val="0"/>
          <w:sz w:val="22"/>
          <w:szCs w:val="22"/>
          <w:lang w:bidi="ar-SA"/>
        </w:rPr>
      </w:pPr>
      <w:r w:rsidRPr="00C56ADD">
        <w:rPr>
          <w:rFonts w:ascii="Times New Roman" w:eastAsia="Times New Roman" w:hAnsi="Times New Roman" w:cs="Times New Roman"/>
          <w:color w:val="000000"/>
          <w:kern w:val="0"/>
          <w:sz w:val="22"/>
          <w:szCs w:val="22"/>
          <w:lang w:bidi="ar-SA"/>
        </w:rPr>
        <w:t>4.3.8.1.8.1.2</w:t>
      </w:r>
      <w:r w:rsidRPr="00C56ADD">
        <w:rPr>
          <w:rFonts w:ascii="Times New Roman" w:eastAsia="Times New Roman" w:hAnsi="Times New Roman" w:cs="Times New Roman"/>
          <w:color w:val="000000"/>
          <w:kern w:val="0"/>
          <w:sz w:val="22"/>
          <w:szCs w:val="22"/>
          <w:lang w:bidi="ar-SA"/>
        </w:rPr>
        <w:tab/>
        <w:t>Total amount for cost of completion of project.</w:t>
      </w:r>
    </w:p>
    <w:p w:rsidR="001B35D0" w:rsidRPr="00C56ADD" w:rsidRDefault="001B35D0" w:rsidP="00C56ADD">
      <w:pPr>
        <w:shd w:val="clear" w:color="auto" w:fill="FFFFFF"/>
        <w:ind w:left="5670" w:hanging="1530"/>
        <w:jc w:val="both"/>
        <w:rPr>
          <w:rFonts w:ascii="Times New Roman" w:eastAsia="Times New Roman" w:hAnsi="Times New Roman" w:cs="Times New Roman"/>
          <w:color w:val="000000"/>
          <w:kern w:val="0"/>
          <w:sz w:val="22"/>
          <w:szCs w:val="22"/>
          <w:lang w:bidi="ar-SA"/>
        </w:rPr>
      </w:pPr>
    </w:p>
    <w:p w:rsidR="001B35D0" w:rsidRPr="00C56ADD" w:rsidRDefault="001B35D0" w:rsidP="00C56ADD">
      <w:pPr>
        <w:shd w:val="clear" w:color="auto" w:fill="FFFFFF"/>
        <w:ind w:left="5670" w:hanging="1530"/>
        <w:jc w:val="both"/>
        <w:rPr>
          <w:rFonts w:ascii="Times New Roman" w:eastAsia="Times New Roman" w:hAnsi="Times New Roman" w:cs="Times New Roman"/>
          <w:color w:val="000000"/>
          <w:kern w:val="0"/>
          <w:sz w:val="22"/>
          <w:szCs w:val="22"/>
          <w:lang w:bidi="ar-SA"/>
        </w:rPr>
      </w:pPr>
      <w:r w:rsidRPr="00C56ADD">
        <w:rPr>
          <w:rFonts w:ascii="Times New Roman" w:eastAsia="Times New Roman" w:hAnsi="Times New Roman" w:cs="Times New Roman"/>
          <w:color w:val="000000"/>
          <w:kern w:val="0"/>
          <w:sz w:val="22"/>
          <w:szCs w:val="22"/>
          <w:lang w:bidi="ar-SA"/>
        </w:rPr>
        <w:t>4.3.8.1.8.1.3</w:t>
      </w:r>
      <w:r w:rsidRPr="00C56ADD">
        <w:rPr>
          <w:rFonts w:ascii="Times New Roman" w:eastAsia="Times New Roman" w:hAnsi="Times New Roman" w:cs="Times New Roman"/>
          <w:color w:val="000000"/>
          <w:kern w:val="0"/>
          <w:sz w:val="22"/>
          <w:szCs w:val="22"/>
          <w:lang w:bidi="ar-SA"/>
        </w:rPr>
        <w:tab/>
        <w:t>Costs adjusted to account for municipal prevailing wage rates.</w:t>
      </w:r>
    </w:p>
    <w:p w:rsidR="001B35D0" w:rsidRPr="00C56ADD" w:rsidRDefault="001B35D0" w:rsidP="00C56ADD">
      <w:pPr>
        <w:shd w:val="clear" w:color="auto" w:fill="FFFFFF"/>
        <w:ind w:left="5670" w:hanging="1530"/>
        <w:jc w:val="both"/>
        <w:rPr>
          <w:rFonts w:ascii="Times New Roman" w:eastAsia="Times New Roman" w:hAnsi="Times New Roman" w:cs="Times New Roman"/>
          <w:color w:val="000000"/>
          <w:kern w:val="0"/>
          <w:sz w:val="22"/>
          <w:szCs w:val="22"/>
          <w:lang w:bidi="ar-SA"/>
        </w:rPr>
      </w:pPr>
    </w:p>
    <w:p w:rsidR="001B35D0" w:rsidRPr="00C56ADD" w:rsidRDefault="001B35D0" w:rsidP="00C56ADD">
      <w:pPr>
        <w:shd w:val="clear" w:color="auto" w:fill="FFFFFF"/>
        <w:ind w:left="5670" w:hanging="1530"/>
        <w:jc w:val="both"/>
        <w:rPr>
          <w:rFonts w:ascii="Times New Roman" w:eastAsia="Times New Roman" w:hAnsi="Times New Roman" w:cs="Times New Roman"/>
          <w:color w:val="000000"/>
          <w:kern w:val="0"/>
          <w:sz w:val="22"/>
          <w:szCs w:val="22"/>
          <w:lang w:bidi="ar-SA"/>
        </w:rPr>
      </w:pPr>
      <w:r w:rsidRPr="00C56ADD">
        <w:rPr>
          <w:rFonts w:ascii="Times New Roman" w:eastAsia="Times New Roman" w:hAnsi="Times New Roman" w:cs="Times New Roman"/>
          <w:color w:val="000000"/>
          <w:kern w:val="0"/>
          <w:sz w:val="22"/>
          <w:szCs w:val="22"/>
          <w:lang w:bidi="ar-SA"/>
        </w:rPr>
        <w:lastRenderedPageBreak/>
        <w:t>4.3.8.1.8.1.4</w:t>
      </w:r>
      <w:r w:rsidRPr="00C56ADD">
        <w:rPr>
          <w:rFonts w:ascii="Times New Roman" w:eastAsia="Times New Roman" w:hAnsi="Times New Roman" w:cs="Times New Roman"/>
          <w:color w:val="000000"/>
          <w:kern w:val="0"/>
          <w:sz w:val="22"/>
          <w:szCs w:val="22"/>
          <w:lang w:bidi="ar-SA"/>
        </w:rPr>
        <w:tab/>
        <w:t>Costs adjusted to add an inflation/safety factor of 20%.</w:t>
      </w:r>
    </w:p>
    <w:p w:rsidR="001B35D0" w:rsidRPr="00C56ADD" w:rsidRDefault="001B35D0" w:rsidP="00C56ADD">
      <w:pPr>
        <w:shd w:val="clear" w:color="auto" w:fill="FFFFFF"/>
        <w:ind w:left="4680"/>
        <w:jc w:val="both"/>
        <w:rPr>
          <w:rFonts w:ascii="Times New Roman" w:eastAsia="Times New Roman" w:hAnsi="Times New Roman" w:cs="Times New Roman"/>
          <w:color w:val="000000"/>
          <w:kern w:val="0"/>
          <w:sz w:val="22"/>
          <w:szCs w:val="22"/>
          <w:lang w:bidi="ar-SA"/>
        </w:rPr>
      </w:pPr>
    </w:p>
    <w:p w:rsidR="001B35D0" w:rsidRPr="00C56ADD" w:rsidRDefault="001B35D0" w:rsidP="00C56ADD">
      <w:pPr>
        <w:ind w:left="3420" w:hanging="108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4.3.8.1.9</w:t>
      </w:r>
      <w:r w:rsidRPr="00C56ADD">
        <w:rPr>
          <w:rFonts w:ascii="Times New Roman" w:eastAsia="Times New Roman" w:hAnsi="Times New Roman" w:cs="Times New Roman"/>
          <w:kern w:val="0"/>
          <w:sz w:val="22"/>
          <w:szCs w:val="22"/>
          <w:lang w:bidi="ar-SA"/>
        </w:rPr>
        <w:tab/>
        <w:t>Delivered an irrevocable offer of dedication of all facilities to be dedicated to the public. Said offer must be accompanied by a lawyer's title opinion that the offer is free of any liens and encumbrances, and all mortgages must be subordinated to the offer. The offer shall be irrevocable, except the offer can be withdrawn if the project proponent does not proceed with the project and requests that the subdivision approval be rescinded or otherwise amended such that the dedication is no longer necessary.</w:t>
      </w:r>
    </w:p>
    <w:p w:rsidR="001B35D0" w:rsidRPr="00C56ADD" w:rsidRDefault="001B35D0" w:rsidP="00C56ADD">
      <w:pPr>
        <w:shd w:val="clear" w:color="auto" w:fill="FFFFFF"/>
        <w:ind w:left="3060" w:hanging="900"/>
        <w:jc w:val="both"/>
        <w:rPr>
          <w:rFonts w:ascii="Times New Roman" w:eastAsia="Times New Roman" w:hAnsi="Times New Roman" w:cs="Times New Roman"/>
          <w:color w:val="000000"/>
          <w:kern w:val="0"/>
          <w:sz w:val="22"/>
          <w:szCs w:val="22"/>
          <w:shd w:val="clear" w:color="auto" w:fill="FFFFFF"/>
          <w:lang w:bidi="ar-SA"/>
        </w:rPr>
      </w:pPr>
    </w:p>
    <w:p w:rsidR="001B35D0" w:rsidRPr="00C56ADD" w:rsidRDefault="001B35D0" w:rsidP="00C56ADD">
      <w:pPr>
        <w:ind w:left="3420" w:hanging="108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4.3.8.1.10</w:t>
      </w:r>
      <w:r w:rsidRPr="00C56ADD">
        <w:rPr>
          <w:rFonts w:ascii="Times New Roman" w:eastAsia="Times New Roman" w:hAnsi="Times New Roman" w:cs="Times New Roman"/>
          <w:kern w:val="0"/>
          <w:sz w:val="22"/>
          <w:szCs w:val="22"/>
          <w:lang w:bidi="ar-SA"/>
        </w:rPr>
        <w:tab/>
        <w:t>If determined to be required by the Planning Board, received from the applicant an executed instrument, in a form approved by the Planning Board, transferring to the [Town/City] or to an approved public utility company, without cost to the [Town/City], valid unencumbered title to all sanitary sewers, water mains, and appurtenances thereto, and other utilities constructed and installed in the subdivision or approved portion thereof, and conveying to the [Town/City] or to an approved public utility company without cost and free of all liens and encumbrances, perpetual rights and easements to construct, inspect, repair, renew, replace, operate and forever maintain such sanitary sewers, water mains and other utilities, with any manholes, conduits, and other appurtenances, and to do all acts incidental thereto, in, through, and under the whole of all streets in the subdivision or approved portion thereof, and if any such sewers or water mains have been constructed and installed in land not within such streets, then in, through, and under a strip of land extending 10 feet in width on each side of the center line of all such sewers and water mains. The Planning Board may require greater than 10 feet in width on each side of the center line where it deems necessary.</w:t>
      </w:r>
    </w:p>
    <w:p w:rsidR="001B35D0" w:rsidRPr="00C56ADD" w:rsidRDefault="001B35D0" w:rsidP="00C56ADD">
      <w:pPr>
        <w:ind w:left="3420" w:hanging="1080"/>
        <w:jc w:val="both"/>
        <w:rPr>
          <w:rFonts w:ascii="Times New Roman" w:eastAsia="Times New Roman" w:hAnsi="Times New Roman" w:cs="Times New Roman"/>
          <w:kern w:val="0"/>
          <w:sz w:val="22"/>
          <w:szCs w:val="22"/>
          <w:lang w:bidi="ar-SA"/>
        </w:rPr>
      </w:pPr>
    </w:p>
    <w:p w:rsidR="001B35D0" w:rsidRPr="00C56ADD" w:rsidRDefault="001B35D0" w:rsidP="00C56ADD">
      <w:pPr>
        <w:ind w:left="3420" w:hanging="108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 xml:space="preserve">4.3.8.1.11  </w:t>
      </w:r>
      <w:r w:rsidR="00FF58CA" w:rsidRPr="00C56ADD">
        <w:rPr>
          <w:rFonts w:ascii="Times New Roman" w:eastAsia="Times New Roman" w:hAnsi="Times New Roman" w:cs="Times New Roman"/>
          <w:kern w:val="0"/>
          <w:sz w:val="22"/>
          <w:szCs w:val="22"/>
          <w:lang w:bidi="ar-SA"/>
        </w:rPr>
        <w:tab/>
      </w:r>
      <w:proofErr w:type="gramStart"/>
      <w:r w:rsidRPr="00C56ADD">
        <w:rPr>
          <w:rFonts w:ascii="Times New Roman" w:eastAsia="Times New Roman" w:hAnsi="Times New Roman" w:cs="Times New Roman"/>
          <w:kern w:val="0"/>
          <w:sz w:val="22"/>
          <w:szCs w:val="22"/>
          <w:lang w:bidi="ar-SA"/>
        </w:rPr>
        <w:t>A</w:t>
      </w:r>
      <w:proofErr w:type="gramEnd"/>
      <w:r w:rsidRPr="00C56ADD">
        <w:rPr>
          <w:rFonts w:ascii="Times New Roman" w:eastAsia="Times New Roman" w:hAnsi="Times New Roman" w:cs="Times New Roman"/>
          <w:kern w:val="0"/>
          <w:sz w:val="22"/>
          <w:szCs w:val="22"/>
          <w:lang w:bidi="ar-SA"/>
        </w:rPr>
        <w:t xml:space="preserve"> formal petition, accompanied by said plans, requesting that the street be accepted by the [Town/City] as a [Town/City] Street (except as in 4.3.8.1.12 below).</w:t>
      </w:r>
    </w:p>
    <w:p w:rsidR="001B35D0" w:rsidRPr="00C56ADD" w:rsidRDefault="001B35D0" w:rsidP="00C56ADD">
      <w:pPr>
        <w:shd w:val="clear" w:color="auto" w:fill="FFFFFF"/>
        <w:ind w:left="3060" w:hanging="900"/>
        <w:jc w:val="both"/>
        <w:rPr>
          <w:rFonts w:ascii="Times New Roman" w:eastAsia="Times New Roman" w:hAnsi="Times New Roman" w:cs="Times New Roman"/>
          <w:color w:val="000000"/>
          <w:kern w:val="0"/>
          <w:sz w:val="22"/>
          <w:szCs w:val="22"/>
          <w:lang w:bidi="ar-SA"/>
        </w:rPr>
      </w:pPr>
    </w:p>
    <w:p w:rsidR="001B35D0" w:rsidRPr="00C56ADD" w:rsidRDefault="001B35D0" w:rsidP="00C56ADD">
      <w:pPr>
        <w:ind w:left="3420" w:hanging="108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 xml:space="preserve">4.3.8.1.12  </w:t>
      </w:r>
      <w:r w:rsidR="00FF58CA" w:rsidRPr="00C56ADD">
        <w:rPr>
          <w:rFonts w:ascii="Times New Roman" w:eastAsia="Times New Roman" w:hAnsi="Times New Roman" w:cs="Times New Roman"/>
          <w:kern w:val="0"/>
          <w:sz w:val="22"/>
          <w:szCs w:val="22"/>
          <w:lang w:bidi="ar-SA"/>
        </w:rPr>
        <w:tab/>
      </w:r>
      <w:proofErr w:type="gramStart"/>
      <w:r w:rsidRPr="00C56ADD">
        <w:rPr>
          <w:rFonts w:ascii="Times New Roman" w:eastAsia="Times New Roman" w:hAnsi="Times New Roman" w:cs="Times New Roman"/>
          <w:kern w:val="0"/>
          <w:sz w:val="22"/>
          <w:szCs w:val="22"/>
          <w:lang w:bidi="ar-SA"/>
        </w:rPr>
        <w:t>A</w:t>
      </w:r>
      <w:proofErr w:type="gramEnd"/>
      <w:r w:rsidRPr="00C56ADD">
        <w:rPr>
          <w:rFonts w:ascii="Times New Roman" w:eastAsia="Times New Roman" w:hAnsi="Times New Roman" w:cs="Times New Roman"/>
          <w:kern w:val="0"/>
          <w:sz w:val="22"/>
          <w:szCs w:val="22"/>
          <w:lang w:bidi="ar-SA"/>
        </w:rPr>
        <w:t xml:space="preserve"> document, the form and content of which must be approved by the [Town/City] Counsel, suitable for recording, deeding the proposed public roadway to the [Town/City].</w:t>
      </w:r>
    </w:p>
    <w:p w:rsidR="001B35D0" w:rsidRPr="00C56ADD" w:rsidRDefault="00FF58CA" w:rsidP="00C56ADD">
      <w:pPr>
        <w:shd w:val="clear" w:color="auto" w:fill="FFFFFF"/>
        <w:ind w:left="4320" w:hanging="144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4.3.8.1.12.1</w:t>
      </w:r>
      <w:r w:rsidRPr="00C56ADD">
        <w:rPr>
          <w:rFonts w:ascii="Times New Roman" w:eastAsia="Times New Roman" w:hAnsi="Times New Roman" w:cs="Times New Roman"/>
          <w:kern w:val="0"/>
          <w:sz w:val="22"/>
          <w:szCs w:val="22"/>
          <w:lang w:bidi="ar-SA"/>
        </w:rPr>
        <w:tab/>
      </w:r>
      <w:r w:rsidR="001B35D0" w:rsidRPr="00C56ADD">
        <w:rPr>
          <w:rFonts w:ascii="Times New Roman" w:eastAsia="Times New Roman" w:hAnsi="Times New Roman" w:cs="Times New Roman"/>
          <w:kern w:val="0"/>
          <w:sz w:val="22"/>
          <w:szCs w:val="22"/>
          <w:lang w:bidi="ar-SA"/>
        </w:rPr>
        <w:t>In cases where the developer has requested, and the</w:t>
      </w:r>
      <w:r w:rsidR="001B35D0" w:rsidRPr="00C56ADD">
        <w:rPr>
          <w:rFonts w:ascii="Times New Roman" w:eastAsia="Times New Roman" w:hAnsi="Times New Roman" w:cs="Times New Roman"/>
          <w:color w:val="000000"/>
          <w:kern w:val="0"/>
          <w:sz w:val="22"/>
          <w:szCs w:val="22"/>
          <w:lang w:bidi="ar-SA"/>
        </w:rPr>
        <w:t xml:space="preserve"> Planning Board has approved, that the road not be accepted as a [Town/City] Road but be kept as a Private Way, not under the ownership and/or responsibility of the [Town/City] but under the ownership and responsibility of a homeowner’s association as established in accordance with state law, the developer shall submit to the Planning Board for its approval an irrevocable declaration that shall be included in the deed to the roadway, the homeowner’s association Master </w:t>
      </w:r>
      <w:r w:rsidR="001B35D0" w:rsidRPr="00C56ADD">
        <w:rPr>
          <w:rFonts w:ascii="Times New Roman" w:eastAsia="Times New Roman" w:hAnsi="Times New Roman" w:cs="Times New Roman"/>
          <w:color w:val="000000"/>
          <w:kern w:val="0"/>
          <w:sz w:val="22"/>
          <w:szCs w:val="22"/>
          <w:lang w:bidi="ar-SA"/>
        </w:rPr>
        <w:lastRenderedPageBreak/>
        <w:t>Deed and Bylaw/ordinances, and the deeds to all of the lots in the subdivision.</w:t>
      </w:r>
    </w:p>
    <w:p w:rsidR="001B35D0" w:rsidRPr="00C56ADD" w:rsidRDefault="001B35D0" w:rsidP="00C56ADD">
      <w:pPr>
        <w:shd w:val="clear" w:color="auto" w:fill="FFFFFF"/>
        <w:ind w:left="4140" w:hanging="1080"/>
        <w:jc w:val="both"/>
        <w:rPr>
          <w:rFonts w:ascii="Times New Roman" w:eastAsia="Times New Roman" w:hAnsi="Times New Roman" w:cs="Times New Roman"/>
          <w:color w:val="000000"/>
          <w:kern w:val="0"/>
          <w:sz w:val="22"/>
          <w:szCs w:val="22"/>
          <w:lang w:bidi="ar-SA"/>
        </w:rPr>
      </w:pPr>
    </w:p>
    <w:p w:rsidR="001B35D0" w:rsidRPr="00C56ADD" w:rsidRDefault="001B35D0" w:rsidP="00C56ADD">
      <w:pPr>
        <w:shd w:val="clear" w:color="auto" w:fill="FFFFFF"/>
        <w:ind w:left="4320" w:hanging="144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ab/>
        <w:t>Said irrevocable declaration shall state that said way is a Private Way and not a [Town/City] road, that it is not under the ownership and/or responsibility of the [Town/City] but under the ownership and responsibility of the homeowner’s association, that it shall remain a Private Way in perpetuity and, if at such time it is ever petitioned to become a [Town/City] Road that it first must be brought into compliance with the design and construction standards for a definitive subdivision road required at the time that the petition is submitted.</w:t>
      </w:r>
    </w:p>
    <w:p w:rsidR="001B35D0" w:rsidRPr="00C56ADD" w:rsidRDefault="001B35D0" w:rsidP="00C56ADD">
      <w:pPr>
        <w:shd w:val="clear" w:color="auto" w:fill="FFFFFF"/>
        <w:ind w:left="4320" w:hanging="1440"/>
        <w:jc w:val="both"/>
        <w:rPr>
          <w:rFonts w:ascii="Times New Roman" w:eastAsia="Times New Roman" w:hAnsi="Times New Roman" w:cs="Times New Roman"/>
          <w:kern w:val="0"/>
          <w:sz w:val="22"/>
          <w:szCs w:val="22"/>
          <w:lang w:bidi="ar-SA"/>
        </w:rPr>
      </w:pPr>
    </w:p>
    <w:p w:rsidR="001B35D0" w:rsidRPr="00C56ADD" w:rsidRDefault="001B35D0" w:rsidP="00C56ADD">
      <w:pPr>
        <w:shd w:val="clear" w:color="auto" w:fill="FFFFFF"/>
        <w:ind w:left="4320" w:hanging="144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ab/>
        <w:t>Private Ways shall be designated by blue street identification signs</w:t>
      </w:r>
    </w:p>
    <w:p w:rsidR="001B35D0" w:rsidRPr="00C56ADD" w:rsidRDefault="001B35D0" w:rsidP="00C56ADD">
      <w:pPr>
        <w:shd w:val="clear" w:color="auto" w:fill="FFFFFF"/>
        <w:ind w:left="720"/>
        <w:jc w:val="both"/>
        <w:rPr>
          <w:rFonts w:ascii="Times New Roman" w:eastAsia="Times New Roman" w:hAnsi="Times New Roman" w:cs="Times New Roman"/>
          <w:color w:val="000000"/>
          <w:kern w:val="0"/>
          <w:sz w:val="22"/>
          <w:szCs w:val="22"/>
          <w:lang w:bidi="ar-SA"/>
        </w:rPr>
      </w:pPr>
    </w:p>
    <w:p w:rsidR="001B35D0" w:rsidRPr="00C56ADD" w:rsidRDefault="001B35D0" w:rsidP="00C56ADD">
      <w:pPr>
        <w:ind w:left="3420" w:hanging="108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 xml:space="preserve">4.3.8.1.13  </w:t>
      </w:r>
      <w:r w:rsidR="00FB5409" w:rsidRPr="00C56ADD">
        <w:rPr>
          <w:rFonts w:ascii="Times New Roman" w:eastAsia="Times New Roman" w:hAnsi="Times New Roman" w:cs="Times New Roman"/>
          <w:kern w:val="0"/>
          <w:sz w:val="22"/>
          <w:szCs w:val="22"/>
          <w:lang w:bidi="ar-SA"/>
        </w:rPr>
        <w:tab/>
      </w:r>
      <w:r w:rsidRPr="00C56ADD">
        <w:rPr>
          <w:rFonts w:ascii="Times New Roman" w:eastAsia="Times New Roman" w:hAnsi="Times New Roman" w:cs="Times New Roman"/>
          <w:kern w:val="0"/>
          <w:sz w:val="22"/>
          <w:szCs w:val="22"/>
          <w:lang w:bidi="ar-SA"/>
        </w:rPr>
        <w:t>Failure of the applicant to meet the above requirements shall be full and sufficient reason to withhold endorsement. If the applicant fails to submit the required performance guarantees, easements and other documentation and the endorsement of the plan by the Planning Board is delayed more than six months after the expiration of the twenty-day appeal period, the Planning Board, on its own motion, shall exercise its power to modify, amend, or rescind its approval of the subdivision plan or to require a change in the plan as a condition of said plan retaining the status of an approved plan.</w:t>
      </w:r>
    </w:p>
    <w:p w:rsidR="001B35D0" w:rsidRPr="00C56ADD" w:rsidRDefault="001B35D0" w:rsidP="00C56ADD">
      <w:pPr>
        <w:shd w:val="clear" w:color="auto" w:fill="FFFFFF"/>
        <w:ind w:left="3600"/>
        <w:jc w:val="both"/>
        <w:rPr>
          <w:rFonts w:ascii="Times New Roman" w:eastAsia="Times New Roman" w:hAnsi="Times New Roman" w:cs="Times New Roman"/>
          <w:color w:val="000000"/>
          <w:kern w:val="0"/>
          <w:sz w:val="22"/>
          <w:szCs w:val="22"/>
          <w:lang w:bidi="ar-SA"/>
        </w:rPr>
      </w:pPr>
    </w:p>
    <w:p w:rsidR="001B35D0" w:rsidRPr="00C56ADD" w:rsidRDefault="00262A3F" w:rsidP="00C56ADD">
      <w:pPr>
        <w:shd w:val="clear" w:color="auto" w:fill="FFFFFF"/>
        <w:ind w:left="2340" w:hanging="900"/>
        <w:jc w:val="both"/>
        <w:rPr>
          <w:rFonts w:ascii="Times New Roman" w:eastAsia="Times New Roman" w:hAnsi="Times New Roman" w:cs="Times New Roman"/>
          <w:color w:val="000000"/>
          <w:kern w:val="0"/>
          <w:sz w:val="22"/>
          <w:szCs w:val="22"/>
          <w:lang w:bidi="ar-SA"/>
        </w:rPr>
      </w:pPr>
      <w:r w:rsidRPr="00C56ADD">
        <w:rPr>
          <w:rFonts w:ascii="Times New Roman" w:eastAsia="Times New Roman" w:hAnsi="Times New Roman" w:cs="Times New Roman"/>
          <w:color w:val="000000"/>
          <w:kern w:val="0"/>
          <w:sz w:val="22"/>
          <w:szCs w:val="22"/>
          <w:lang w:bidi="ar-SA"/>
        </w:rPr>
        <w:t>4.3.8.2</w:t>
      </w:r>
      <w:r w:rsidRPr="00C56ADD">
        <w:rPr>
          <w:rFonts w:ascii="Times New Roman" w:eastAsia="Times New Roman" w:hAnsi="Times New Roman" w:cs="Times New Roman"/>
          <w:color w:val="000000"/>
          <w:kern w:val="0"/>
          <w:sz w:val="22"/>
          <w:szCs w:val="22"/>
          <w:lang w:bidi="ar-SA"/>
        </w:rPr>
        <w:tab/>
      </w:r>
      <w:r w:rsidR="001B35D0" w:rsidRPr="00C56ADD">
        <w:rPr>
          <w:rFonts w:ascii="Times New Roman" w:eastAsia="Times New Roman" w:hAnsi="Times New Roman" w:cs="Times New Roman"/>
          <w:color w:val="000000"/>
          <w:kern w:val="0"/>
          <w:sz w:val="22"/>
          <w:szCs w:val="22"/>
          <w:u w:val="single"/>
          <w:lang w:bidi="ar-SA"/>
        </w:rPr>
        <w:t>Performance Guarantee</w:t>
      </w:r>
    </w:p>
    <w:p w:rsidR="001B35D0" w:rsidRPr="00C56ADD" w:rsidRDefault="001B35D0" w:rsidP="00C56ADD">
      <w:pPr>
        <w:shd w:val="clear" w:color="auto" w:fill="FFFFFF"/>
        <w:ind w:left="1080"/>
        <w:jc w:val="both"/>
        <w:rPr>
          <w:rFonts w:ascii="Times New Roman" w:eastAsia="Times New Roman" w:hAnsi="Times New Roman" w:cs="Times New Roman"/>
          <w:color w:val="000000"/>
          <w:kern w:val="0"/>
          <w:sz w:val="22"/>
          <w:szCs w:val="22"/>
          <w:u w:val="single"/>
          <w:lang w:bidi="ar-SA"/>
        </w:rPr>
      </w:pPr>
    </w:p>
    <w:p w:rsidR="00B6265E" w:rsidRDefault="001B35D0" w:rsidP="00C56ADD">
      <w:pPr>
        <w:shd w:val="clear" w:color="auto" w:fill="FFFFFF"/>
        <w:ind w:left="2340"/>
        <w:jc w:val="both"/>
        <w:rPr>
          <w:rFonts w:ascii="Times New Roman" w:eastAsia="Times New Roman" w:hAnsi="Times New Roman" w:cs="Times New Roman"/>
          <w:color w:val="000000"/>
          <w:kern w:val="0"/>
          <w:sz w:val="22"/>
          <w:szCs w:val="22"/>
          <w:lang w:bidi="ar-SA"/>
        </w:rPr>
      </w:pPr>
      <w:r w:rsidRPr="00C56ADD">
        <w:rPr>
          <w:rFonts w:ascii="Times New Roman" w:eastAsia="Times New Roman" w:hAnsi="Times New Roman" w:cs="Times New Roman"/>
          <w:color w:val="000000"/>
          <w:kern w:val="0"/>
          <w:sz w:val="22"/>
          <w:szCs w:val="22"/>
          <w:lang w:bidi="ar-SA"/>
        </w:rPr>
        <w:t xml:space="preserve">Before endorsement of the Planning Board's approval of a Definitive Plan of a subdivision, the applicant shall agree to complete the required improvements specified in the approved Definitive Subdivision Plan for all lots in the subdivision, such construction and installation to be secured in accordance with </w:t>
      </w:r>
      <w:r w:rsidRPr="00C56ADD">
        <w:rPr>
          <w:rFonts w:ascii="Times New Roman" w:eastAsia="Times New Roman" w:hAnsi="Times New Roman" w:cs="Times New Roman"/>
          <w:kern w:val="0"/>
          <w:sz w:val="22"/>
          <w:szCs w:val="22"/>
          <w:lang w:bidi="ar-SA"/>
        </w:rPr>
        <w:t xml:space="preserve">Chapter 41, Section 81-U, M.G.L., as amended, </w:t>
      </w:r>
      <w:r w:rsidRPr="00C56ADD">
        <w:rPr>
          <w:rFonts w:ascii="Times New Roman" w:eastAsia="Times New Roman" w:hAnsi="Times New Roman" w:cs="Times New Roman"/>
          <w:color w:val="000000"/>
          <w:kern w:val="0"/>
          <w:sz w:val="22"/>
          <w:szCs w:val="22"/>
          <w:lang w:bidi="ar-SA"/>
        </w:rPr>
        <w:t xml:space="preserve">by one, or in part by the other, of the following methods which may from time to time be varied with the applicant.  While the applicant chooses the initial form of the Performance Guarantee, the Planning Board shall determine/approve the actual dollar amount (where applicable).  The Planning Board may require a change in the form/method and amount of the Performance Guarantee when a partial release </w:t>
      </w:r>
    </w:p>
    <w:p w:rsidR="00B6265E" w:rsidRDefault="00B6265E" w:rsidP="00C56ADD">
      <w:pPr>
        <w:shd w:val="clear" w:color="auto" w:fill="FFFFFF"/>
        <w:ind w:left="2340"/>
        <w:jc w:val="both"/>
        <w:rPr>
          <w:rFonts w:ascii="Times New Roman" w:eastAsia="Times New Roman" w:hAnsi="Times New Roman" w:cs="Times New Roman"/>
          <w:color w:val="000000"/>
          <w:kern w:val="0"/>
          <w:sz w:val="22"/>
          <w:szCs w:val="22"/>
          <w:lang w:bidi="ar-SA"/>
        </w:rPr>
      </w:pPr>
    </w:p>
    <w:p w:rsidR="001B35D0" w:rsidRPr="00C56ADD" w:rsidRDefault="001B35D0" w:rsidP="00C56ADD">
      <w:pPr>
        <w:shd w:val="clear" w:color="auto" w:fill="FFFFFF"/>
        <w:ind w:left="2340"/>
        <w:jc w:val="both"/>
        <w:rPr>
          <w:rFonts w:ascii="Times New Roman" w:eastAsia="Times New Roman" w:hAnsi="Times New Roman" w:cs="Times New Roman"/>
          <w:kern w:val="0"/>
          <w:sz w:val="22"/>
          <w:szCs w:val="22"/>
          <w:lang w:bidi="ar-SA"/>
        </w:rPr>
      </w:pPr>
      <w:proofErr w:type="gramStart"/>
      <w:r w:rsidRPr="00C56ADD">
        <w:rPr>
          <w:rFonts w:ascii="Times New Roman" w:eastAsia="Times New Roman" w:hAnsi="Times New Roman" w:cs="Times New Roman"/>
          <w:color w:val="000000"/>
          <w:kern w:val="0"/>
          <w:sz w:val="22"/>
          <w:szCs w:val="22"/>
          <w:lang w:bidi="ar-SA"/>
        </w:rPr>
        <w:t>is</w:t>
      </w:r>
      <w:proofErr w:type="gramEnd"/>
      <w:r w:rsidRPr="00C56ADD">
        <w:rPr>
          <w:rFonts w:ascii="Times New Roman" w:eastAsia="Times New Roman" w:hAnsi="Times New Roman" w:cs="Times New Roman"/>
          <w:color w:val="000000"/>
          <w:kern w:val="0"/>
          <w:sz w:val="22"/>
          <w:szCs w:val="22"/>
          <w:lang w:bidi="ar-SA"/>
        </w:rPr>
        <w:t xml:space="preserve"> requested by the applicant.  </w:t>
      </w:r>
    </w:p>
    <w:p w:rsidR="001B35D0" w:rsidRPr="00C56ADD" w:rsidRDefault="001B35D0" w:rsidP="00C56ADD">
      <w:pPr>
        <w:shd w:val="clear" w:color="auto" w:fill="FFFFFF"/>
        <w:ind w:left="2160"/>
        <w:jc w:val="both"/>
        <w:rPr>
          <w:rFonts w:ascii="Times New Roman" w:eastAsia="Times New Roman" w:hAnsi="Times New Roman" w:cs="Times New Roman"/>
          <w:color w:val="000000"/>
          <w:kern w:val="0"/>
          <w:sz w:val="22"/>
          <w:szCs w:val="22"/>
          <w:u w:val="single"/>
          <w:lang w:bidi="ar-SA"/>
        </w:rPr>
      </w:pPr>
    </w:p>
    <w:p w:rsidR="001B35D0" w:rsidRPr="00C56ADD" w:rsidRDefault="001B35D0" w:rsidP="00C56ADD">
      <w:pPr>
        <w:ind w:left="3420" w:hanging="108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 xml:space="preserve">4.3.8.2.1  </w:t>
      </w:r>
      <w:r w:rsidR="006E5705" w:rsidRPr="00C56ADD">
        <w:rPr>
          <w:rFonts w:ascii="Times New Roman" w:eastAsia="Times New Roman" w:hAnsi="Times New Roman" w:cs="Times New Roman"/>
          <w:kern w:val="0"/>
          <w:sz w:val="22"/>
          <w:szCs w:val="22"/>
          <w:lang w:bidi="ar-SA"/>
        </w:rPr>
        <w:tab/>
      </w:r>
      <w:r w:rsidRPr="00C56ADD">
        <w:rPr>
          <w:rFonts w:ascii="Times New Roman" w:eastAsia="Times New Roman" w:hAnsi="Times New Roman" w:cs="Times New Roman"/>
          <w:kern w:val="0"/>
          <w:sz w:val="22"/>
          <w:szCs w:val="22"/>
          <w:u w:val="single"/>
          <w:lang w:bidi="ar-SA"/>
        </w:rPr>
        <w:t>Financial performance guarantees</w:t>
      </w:r>
      <w:r w:rsidRPr="00C56ADD">
        <w:rPr>
          <w:rFonts w:ascii="Times New Roman" w:eastAsia="Times New Roman" w:hAnsi="Times New Roman" w:cs="Times New Roman"/>
          <w:kern w:val="0"/>
          <w:sz w:val="22"/>
          <w:szCs w:val="22"/>
          <w:lang w:bidi="ar-SA"/>
        </w:rPr>
        <w:t xml:space="preserve"> (surety bonds, money or three-party lender agreement).</w:t>
      </w:r>
    </w:p>
    <w:p w:rsidR="001B35D0" w:rsidRPr="00C56ADD" w:rsidRDefault="001B35D0" w:rsidP="00C56ADD">
      <w:pPr>
        <w:ind w:left="3420" w:hanging="1080"/>
        <w:jc w:val="both"/>
        <w:rPr>
          <w:rFonts w:ascii="Times New Roman" w:eastAsia="Times New Roman" w:hAnsi="Times New Roman" w:cs="Times New Roman"/>
          <w:kern w:val="0"/>
          <w:sz w:val="22"/>
          <w:szCs w:val="22"/>
          <w:lang w:bidi="ar-SA"/>
        </w:rPr>
      </w:pPr>
    </w:p>
    <w:p w:rsidR="001B35D0" w:rsidRPr="00C56ADD" w:rsidRDefault="001B35D0" w:rsidP="00C56ADD">
      <w:pPr>
        <w:ind w:left="34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 xml:space="preserve">The applicant shall either file a surety company performance bond or provide a deposit of money or negotiable securities in an amount determined by the Planning Board in consultation with the appropriate [Town/City] departments, to be sufficient to cover the cost of all or any part of the improvements specified in these </w:t>
      </w:r>
      <w:r w:rsidRPr="00C56ADD">
        <w:rPr>
          <w:rFonts w:ascii="Times New Roman" w:eastAsia="Times New Roman" w:hAnsi="Times New Roman" w:cs="Times New Roman"/>
          <w:kern w:val="0"/>
          <w:sz w:val="22"/>
          <w:szCs w:val="22"/>
          <w:lang w:bidi="ar-SA"/>
        </w:rPr>
        <w:lastRenderedPageBreak/>
        <w:t>regulations at state (or, if applicable, federal) prevailing wage rates not covered by a covenant below, and to cover the costs of inspections, record plans, street acceptance plans, and legal work, and a contingency/inflation factor. Warranty principal shall be not less than 15% of the estimated cost of those components of the entire project which shall be dedicated for public use and shall cover workmanship and materials.</w:t>
      </w:r>
    </w:p>
    <w:p w:rsidR="001B35D0" w:rsidRPr="00C56ADD" w:rsidRDefault="001B35D0" w:rsidP="00C56ADD">
      <w:pPr>
        <w:shd w:val="clear" w:color="auto" w:fill="FFFFFF"/>
        <w:ind w:left="2160"/>
        <w:jc w:val="both"/>
        <w:rPr>
          <w:rFonts w:ascii="Times New Roman" w:eastAsia="Times New Roman" w:hAnsi="Times New Roman" w:cs="Times New Roman"/>
          <w:color w:val="000000"/>
          <w:kern w:val="0"/>
          <w:sz w:val="22"/>
          <w:szCs w:val="22"/>
          <w:lang w:bidi="ar-SA"/>
        </w:rPr>
      </w:pPr>
    </w:p>
    <w:p w:rsidR="00946A3B" w:rsidRPr="00C56ADD" w:rsidRDefault="00946A3B" w:rsidP="00C56ADD">
      <w:pPr>
        <w:shd w:val="clear" w:color="auto" w:fill="FFFFFF"/>
        <w:ind w:left="4320" w:hanging="1440"/>
        <w:jc w:val="both"/>
        <w:rPr>
          <w:rFonts w:ascii="Times New Roman" w:eastAsia="Times New Roman" w:hAnsi="Times New Roman" w:cs="Times New Roman"/>
          <w:kern w:val="0"/>
          <w:sz w:val="22"/>
          <w:szCs w:val="22"/>
          <w:lang w:bidi="ar-SA"/>
        </w:rPr>
      </w:pPr>
    </w:p>
    <w:p w:rsidR="001B35D0" w:rsidRPr="00C56ADD" w:rsidRDefault="00946A3B" w:rsidP="00C56ADD">
      <w:pPr>
        <w:shd w:val="clear" w:color="auto" w:fill="FFFFFF"/>
        <w:ind w:left="4320" w:hanging="144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4.3.8.2.1.1</w:t>
      </w:r>
      <w:r w:rsidRPr="00C56ADD">
        <w:rPr>
          <w:rFonts w:ascii="Times New Roman" w:eastAsia="Times New Roman" w:hAnsi="Times New Roman" w:cs="Times New Roman"/>
          <w:kern w:val="0"/>
          <w:sz w:val="22"/>
          <w:szCs w:val="22"/>
          <w:lang w:bidi="ar-SA"/>
        </w:rPr>
        <w:tab/>
      </w:r>
      <w:r w:rsidR="001B35D0" w:rsidRPr="00C56ADD">
        <w:rPr>
          <w:rFonts w:ascii="Times New Roman" w:eastAsia="Times New Roman" w:hAnsi="Times New Roman" w:cs="Times New Roman"/>
          <w:kern w:val="0"/>
          <w:sz w:val="22"/>
          <w:szCs w:val="22"/>
          <w:lang w:bidi="ar-SA"/>
        </w:rPr>
        <w:t>If financial performance guarantees are used, at least two</w:t>
      </w:r>
      <w:r w:rsidRPr="00C56ADD">
        <w:rPr>
          <w:rFonts w:ascii="Times New Roman" w:eastAsia="Times New Roman" w:hAnsi="Times New Roman" w:cs="Times New Roman"/>
          <w:kern w:val="0"/>
          <w:sz w:val="22"/>
          <w:szCs w:val="22"/>
          <w:lang w:bidi="ar-SA"/>
        </w:rPr>
        <w:t xml:space="preserve"> </w:t>
      </w:r>
      <w:r w:rsidR="001B35D0" w:rsidRPr="00C56ADD">
        <w:rPr>
          <w:rFonts w:ascii="Times New Roman" w:eastAsia="Times New Roman" w:hAnsi="Times New Roman" w:cs="Times New Roman"/>
          <w:kern w:val="0"/>
          <w:sz w:val="22"/>
          <w:szCs w:val="22"/>
          <w:lang w:bidi="ar-SA"/>
        </w:rPr>
        <w:t>lots in a subdivision which can be built on must be covered by a covenant to ensure that all work, including legal work, is completed.</w:t>
      </w:r>
    </w:p>
    <w:p w:rsidR="001B35D0" w:rsidRPr="00C56ADD" w:rsidRDefault="001B35D0" w:rsidP="00C56ADD">
      <w:pPr>
        <w:shd w:val="clear" w:color="auto" w:fill="FFFFFF"/>
        <w:ind w:left="4320" w:hanging="1440"/>
        <w:jc w:val="both"/>
        <w:rPr>
          <w:rFonts w:ascii="Times New Roman" w:eastAsia="Times New Roman" w:hAnsi="Times New Roman" w:cs="Times New Roman"/>
          <w:kern w:val="0"/>
          <w:sz w:val="22"/>
          <w:szCs w:val="22"/>
          <w:lang w:bidi="ar-SA"/>
        </w:rPr>
      </w:pPr>
    </w:p>
    <w:p w:rsidR="001B35D0" w:rsidRPr="00C56ADD" w:rsidRDefault="001B35D0" w:rsidP="00C56ADD">
      <w:pPr>
        <w:shd w:val="clear" w:color="auto" w:fill="FFFFFF"/>
        <w:ind w:left="4320" w:hanging="144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 xml:space="preserve">4.3.8.2.1.2  </w:t>
      </w:r>
      <w:r w:rsidR="00946A3B" w:rsidRPr="00C56ADD">
        <w:rPr>
          <w:rFonts w:ascii="Times New Roman" w:eastAsia="Times New Roman" w:hAnsi="Times New Roman" w:cs="Times New Roman"/>
          <w:kern w:val="0"/>
          <w:sz w:val="22"/>
          <w:szCs w:val="22"/>
          <w:lang w:bidi="ar-SA"/>
        </w:rPr>
        <w:tab/>
      </w:r>
      <w:r w:rsidRPr="00C56ADD">
        <w:rPr>
          <w:rFonts w:ascii="Times New Roman" w:eastAsia="Times New Roman" w:hAnsi="Times New Roman" w:cs="Times New Roman"/>
          <w:kern w:val="0"/>
          <w:sz w:val="22"/>
          <w:szCs w:val="22"/>
          <w:lang w:bidi="ar-SA"/>
        </w:rPr>
        <w:t>Three-party agreement for lender retention of funds, surety bonds and other financial performance guarantees must be drafted so that the only requirement that must be met for the Planning Board to draw on the letter is to notify the financial institution (grantor) that:</w:t>
      </w:r>
    </w:p>
    <w:p w:rsidR="001B35D0" w:rsidRPr="00C56ADD" w:rsidRDefault="001B35D0" w:rsidP="00C56ADD">
      <w:pPr>
        <w:shd w:val="clear" w:color="auto" w:fill="FFFFFF"/>
        <w:ind w:left="2160"/>
        <w:jc w:val="both"/>
        <w:rPr>
          <w:rFonts w:ascii="Times New Roman" w:eastAsia="Times New Roman" w:hAnsi="Times New Roman" w:cs="Times New Roman"/>
          <w:color w:val="000000"/>
          <w:kern w:val="0"/>
          <w:sz w:val="22"/>
          <w:szCs w:val="22"/>
          <w:lang w:bidi="ar-SA"/>
        </w:rPr>
      </w:pPr>
    </w:p>
    <w:p w:rsidR="001B35D0" w:rsidRPr="00C56ADD" w:rsidRDefault="001B35D0" w:rsidP="00C56ADD">
      <w:pPr>
        <w:shd w:val="clear" w:color="auto" w:fill="FFFFFF"/>
        <w:ind w:left="468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“We have incurred liability by reason of the failure of the applicant/ developer/owner, within ninety days of the expiration of this letter, to complete the construction of their project (</w:t>
      </w:r>
      <w:r w:rsidRPr="00C56ADD">
        <w:rPr>
          <w:rFonts w:ascii="Times New Roman" w:eastAsia="Times New Roman" w:hAnsi="Times New Roman" w:cs="Times New Roman"/>
          <w:color w:val="000000"/>
          <w:kern w:val="0"/>
          <w:sz w:val="22"/>
          <w:szCs w:val="22"/>
          <w:u w:val="single"/>
          <w:lang w:bidi="ar-SA"/>
        </w:rPr>
        <w:t>insert name of subdivision and plans</w:t>
      </w:r>
      <w:r w:rsidRPr="00C56ADD">
        <w:rPr>
          <w:rFonts w:ascii="Times New Roman" w:eastAsia="Times New Roman" w:hAnsi="Times New Roman" w:cs="Times New Roman"/>
          <w:color w:val="000000"/>
          <w:kern w:val="0"/>
          <w:sz w:val="22"/>
          <w:szCs w:val="22"/>
          <w:lang w:bidi="ar-SA"/>
        </w:rPr>
        <w:t>) in accordance with the definitive subdivision plans and submittal, the subdivision approval, the __________________ Zoning [Bylaw/Ordinance], and the Rules and Regulations Governing the Subdivision of Land in __________________.  The amount drawn, which may be more than required to complete the project, will be held in a segregated bank account until the work can be bid competitively and the bid awarded and paid for or until the contract for the work is otherwise let and the work paid for.  Any excess over the cost of completing the work will be returned to the grantor.”</w:t>
      </w:r>
    </w:p>
    <w:p w:rsidR="00536583" w:rsidRDefault="00536583" w:rsidP="00C56ADD">
      <w:pPr>
        <w:shd w:val="clear" w:color="auto" w:fill="FFFFFF"/>
        <w:ind w:left="4320" w:hanging="1440"/>
        <w:jc w:val="both"/>
        <w:rPr>
          <w:rFonts w:ascii="Times New Roman" w:eastAsia="Times New Roman" w:hAnsi="Times New Roman" w:cs="Times New Roman"/>
          <w:kern w:val="0"/>
          <w:sz w:val="22"/>
          <w:szCs w:val="22"/>
          <w:lang w:bidi="ar-SA"/>
        </w:rPr>
      </w:pPr>
    </w:p>
    <w:p w:rsidR="001B35D0" w:rsidRPr="00C56ADD" w:rsidRDefault="001B35D0" w:rsidP="00C56ADD">
      <w:pPr>
        <w:shd w:val="clear" w:color="auto" w:fill="FFFFFF"/>
        <w:ind w:left="4320" w:hanging="144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 xml:space="preserve">4.3.8.2.1.3  </w:t>
      </w:r>
      <w:r w:rsidR="00946A3B" w:rsidRPr="00C56ADD">
        <w:rPr>
          <w:rFonts w:ascii="Times New Roman" w:eastAsia="Times New Roman" w:hAnsi="Times New Roman" w:cs="Times New Roman"/>
          <w:kern w:val="0"/>
          <w:sz w:val="22"/>
          <w:szCs w:val="22"/>
          <w:lang w:bidi="ar-SA"/>
        </w:rPr>
        <w:tab/>
      </w:r>
      <w:r w:rsidRPr="00C56ADD">
        <w:rPr>
          <w:rFonts w:ascii="Times New Roman" w:eastAsia="Times New Roman" w:hAnsi="Times New Roman" w:cs="Times New Roman"/>
          <w:kern w:val="0"/>
          <w:sz w:val="22"/>
          <w:szCs w:val="22"/>
          <w:lang w:bidi="ar-SA"/>
        </w:rPr>
        <w:t>Such bond, deposit of money or negotiable securities, shall</w:t>
      </w:r>
      <w:r w:rsidR="00946A3B" w:rsidRPr="00C56ADD">
        <w:rPr>
          <w:rFonts w:ascii="Times New Roman" w:eastAsia="Times New Roman" w:hAnsi="Times New Roman" w:cs="Times New Roman"/>
          <w:kern w:val="0"/>
          <w:sz w:val="22"/>
          <w:szCs w:val="22"/>
          <w:lang w:bidi="ar-SA"/>
        </w:rPr>
        <w:t xml:space="preserve"> </w:t>
      </w:r>
      <w:r w:rsidRPr="00C56ADD">
        <w:rPr>
          <w:rFonts w:ascii="Times New Roman" w:eastAsia="Times New Roman" w:hAnsi="Times New Roman" w:cs="Times New Roman"/>
          <w:kern w:val="0"/>
          <w:sz w:val="22"/>
          <w:szCs w:val="22"/>
          <w:lang w:bidi="ar-SA"/>
        </w:rPr>
        <w:t>be approved as to form, the surety or financial institution, and manner of execution by the Planning Board.</w:t>
      </w:r>
    </w:p>
    <w:p w:rsidR="001B35D0" w:rsidRPr="00C56ADD" w:rsidRDefault="001B35D0" w:rsidP="00C56ADD">
      <w:pPr>
        <w:shd w:val="clear" w:color="auto" w:fill="FFFFFF"/>
        <w:ind w:left="2880"/>
        <w:jc w:val="both"/>
        <w:rPr>
          <w:rFonts w:ascii="Times New Roman" w:eastAsia="Times New Roman" w:hAnsi="Times New Roman" w:cs="Times New Roman"/>
          <w:color w:val="000000"/>
          <w:kern w:val="0"/>
          <w:sz w:val="22"/>
          <w:szCs w:val="22"/>
          <w:lang w:bidi="ar-SA"/>
        </w:rPr>
      </w:pPr>
    </w:p>
    <w:p w:rsidR="001B35D0" w:rsidRPr="00C56ADD" w:rsidRDefault="001B35D0" w:rsidP="00C56ADD">
      <w:pPr>
        <w:shd w:val="clear" w:color="auto" w:fill="FFFFFF"/>
        <w:ind w:left="4320" w:hanging="144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 xml:space="preserve">4.3.8.2.1.4  </w:t>
      </w:r>
      <w:r w:rsidR="00946A3B" w:rsidRPr="00C56ADD">
        <w:rPr>
          <w:rFonts w:ascii="Times New Roman" w:eastAsia="Times New Roman" w:hAnsi="Times New Roman" w:cs="Times New Roman"/>
          <w:color w:val="000000"/>
          <w:kern w:val="0"/>
          <w:sz w:val="22"/>
          <w:szCs w:val="22"/>
          <w:lang w:bidi="ar-SA"/>
        </w:rPr>
        <w:tab/>
      </w:r>
      <w:r w:rsidRPr="00C56ADD">
        <w:rPr>
          <w:rFonts w:ascii="Times New Roman" w:eastAsia="Times New Roman" w:hAnsi="Times New Roman" w:cs="Times New Roman"/>
          <w:kern w:val="0"/>
          <w:sz w:val="22"/>
          <w:szCs w:val="22"/>
          <w:u w:val="single"/>
          <w:lang w:bidi="ar-SA"/>
        </w:rPr>
        <w:t>Approval with Money</w:t>
      </w:r>
    </w:p>
    <w:p w:rsidR="001B35D0" w:rsidRPr="00C56ADD" w:rsidRDefault="001B35D0" w:rsidP="00C56ADD">
      <w:pPr>
        <w:shd w:val="clear" w:color="auto" w:fill="FFFFFF"/>
        <w:ind w:left="2880"/>
        <w:jc w:val="both"/>
        <w:rPr>
          <w:rFonts w:ascii="Times New Roman" w:eastAsia="Times New Roman" w:hAnsi="Times New Roman" w:cs="Times New Roman"/>
          <w:kern w:val="0"/>
          <w:sz w:val="22"/>
          <w:szCs w:val="22"/>
          <w:lang w:bidi="ar-SA"/>
        </w:rPr>
      </w:pPr>
    </w:p>
    <w:p w:rsidR="001B35D0" w:rsidRPr="00C56ADD" w:rsidRDefault="001B35D0" w:rsidP="00C56ADD">
      <w:pPr>
        <w:shd w:val="clear" w:color="auto" w:fill="FFFFFF"/>
        <w:ind w:left="43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 xml:space="preserve">By a deposit of money sufficient in the opinion of the Planning Board to secure </w:t>
      </w:r>
      <w:r w:rsidRPr="00C56ADD">
        <w:rPr>
          <w:rFonts w:ascii="Times New Roman" w:eastAsia="Times New Roman" w:hAnsi="Times New Roman" w:cs="Times New Roman"/>
          <w:kern w:val="0"/>
          <w:sz w:val="22"/>
          <w:szCs w:val="22"/>
          <w:lang w:bidi="ar-SA"/>
        </w:rPr>
        <w:tab/>
        <w:t xml:space="preserve">performance of the construction of ways and installation of municipal services required for lots in the subdivision shown on the plan, and the Planning Board may require that the applicant specify the time within such construction shall </w:t>
      </w:r>
      <w:r w:rsidRPr="00C56ADD">
        <w:rPr>
          <w:rFonts w:ascii="Times New Roman" w:eastAsia="Times New Roman" w:hAnsi="Times New Roman" w:cs="Times New Roman"/>
          <w:kern w:val="0"/>
          <w:sz w:val="22"/>
          <w:szCs w:val="22"/>
          <w:lang w:bidi="ar-SA"/>
        </w:rPr>
        <w:lastRenderedPageBreak/>
        <w:t xml:space="preserve">be completed.  Deposits of money shall take the form of one or a combination of the following: </w:t>
      </w:r>
    </w:p>
    <w:p w:rsidR="001B35D0" w:rsidRPr="00C56ADD" w:rsidRDefault="001B35D0" w:rsidP="00C56ADD">
      <w:pPr>
        <w:shd w:val="clear" w:color="auto" w:fill="FFFFFF"/>
        <w:ind w:left="2880"/>
        <w:jc w:val="both"/>
        <w:rPr>
          <w:rFonts w:ascii="Times New Roman" w:eastAsia="Times New Roman" w:hAnsi="Times New Roman" w:cs="Times New Roman"/>
          <w:kern w:val="0"/>
          <w:sz w:val="22"/>
          <w:szCs w:val="22"/>
          <w:lang w:bidi="ar-SA"/>
        </w:rPr>
      </w:pPr>
    </w:p>
    <w:p w:rsidR="001B35D0" w:rsidRPr="00C56ADD" w:rsidRDefault="001B35D0" w:rsidP="00C56ADD">
      <w:pPr>
        <w:shd w:val="clear" w:color="auto" w:fill="FFFFFF"/>
        <w:ind w:left="5670" w:hanging="1530"/>
        <w:jc w:val="both"/>
        <w:rPr>
          <w:rFonts w:ascii="Times New Roman" w:eastAsia="Times New Roman" w:hAnsi="Times New Roman" w:cs="Times New Roman"/>
          <w:color w:val="000000"/>
          <w:kern w:val="0"/>
          <w:sz w:val="22"/>
          <w:szCs w:val="22"/>
          <w:lang w:bidi="ar-SA"/>
        </w:rPr>
      </w:pPr>
      <w:proofErr w:type="gramStart"/>
      <w:r w:rsidRPr="00C56ADD">
        <w:rPr>
          <w:rFonts w:ascii="Times New Roman" w:eastAsia="Times New Roman" w:hAnsi="Times New Roman" w:cs="Times New Roman"/>
          <w:color w:val="000000"/>
          <w:kern w:val="0"/>
          <w:sz w:val="22"/>
          <w:szCs w:val="22"/>
          <w:lang w:bidi="ar-SA"/>
        </w:rPr>
        <w:t>4.3.8.2.1.4.1  Savings</w:t>
      </w:r>
      <w:proofErr w:type="gramEnd"/>
      <w:r w:rsidRPr="00C56ADD">
        <w:rPr>
          <w:rFonts w:ascii="Times New Roman" w:eastAsia="Times New Roman" w:hAnsi="Times New Roman" w:cs="Times New Roman"/>
          <w:color w:val="000000"/>
          <w:kern w:val="0"/>
          <w:sz w:val="22"/>
          <w:szCs w:val="22"/>
          <w:lang w:bidi="ar-SA"/>
        </w:rPr>
        <w:t xml:space="preserve"> passbook (with three signed withdrawal</w:t>
      </w:r>
      <w:r w:rsidR="00946A3B" w:rsidRPr="00C56ADD">
        <w:rPr>
          <w:rFonts w:ascii="Times New Roman" w:eastAsia="Times New Roman" w:hAnsi="Times New Roman" w:cs="Times New Roman"/>
          <w:color w:val="000000"/>
          <w:kern w:val="0"/>
          <w:sz w:val="22"/>
          <w:szCs w:val="22"/>
          <w:lang w:bidi="ar-SA"/>
        </w:rPr>
        <w:t xml:space="preserve"> </w:t>
      </w:r>
      <w:r w:rsidRPr="00C56ADD">
        <w:rPr>
          <w:rFonts w:ascii="Times New Roman" w:eastAsia="Times New Roman" w:hAnsi="Times New Roman" w:cs="Times New Roman"/>
          <w:color w:val="000000"/>
          <w:kern w:val="0"/>
          <w:sz w:val="22"/>
          <w:szCs w:val="22"/>
          <w:lang w:bidi="ar-SA"/>
        </w:rPr>
        <w:t>slips) account made out to the [Town/City] of __________________ and controlled by the [Town/City] Treasurer, with agreement from the bank that no withdrawal from the account be made without approval of the Planning Board.</w:t>
      </w:r>
    </w:p>
    <w:p w:rsidR="001B35D0" w:rsidRPr="00C56ADD" w:rsidRDefault="001B35D0" w:rsidP="00C56ADD">
      <w:pPr>
        <w:shd w:val="clear" w:color="auto" w:fill="FFFFFF"/>
        <w:ind w:left="5670" w:hanging="1530"/>
        <w:jc w:val="both"/>
        <w:rPr>
          <w:rFonts w:ascii="Times New Roman" w:eastAsia="Times New Roman" w:hAnsi="Times New Roman" w:cs="Times New Roman"/>
          <w:color w:val="000000"/>
          <w:kern w:val="0"/>
          <w:sz w:val="22"/>
          <w:szCs w:val="22"/>
          <w:lang w:bidi="ar-SA"/>
        </w:rPr>
      </w:pPr>
    </w:p>
    <w:p w:rsidR="001B35D0" w:rsidRPr="00C56ADD" w:rsidRDefault="001B35D0" w:rsidP="00C56ADD">
      <w:pPr>
        <w:shd w:val="clear" w:color="auto" w:fill="FFFFFF"/>
        <w:ind w:left="5670" w:hanging="1530"/>
        <w:jc w:val="both"/>
        <w:rPr>
          <w:rFonts w:ascii="Times New Roman" w:eastAsia="Times New Roman" w:hAnsi="Times New Roman" w:cs="Times New Roman"/>
          <w:color w:val="000000"/>
          <w:kern w:val="0"/>
          <w:sz w:val="22"/>
          <w:szCs w:val="22"/>
          <w:lang w:bidi="ar-SA"/>
        </w:rPr>
      </w:pPr>
      <w:r w:rsidRPr="00C56ADD">
        <w:rPr>
          <w:rFonts w:ascii="Times New Roman" w:eastAsia="Times New Roman" w:hAnsi="Times New Roman" w:cs="Times New Roman"/>
          <w:color w:val="000000"/>
          <w:kern w:val="0"/>
          <w:sz w:val="22"/>
          <w:szCs w:val="22"/>
          <w:lang w:bidi="ar-SA"/>
        </w:rPr>
        <w:t xml:space="preserve">4.3.8.2.1.4.2  </w:t>
      </w:r>
      <w:r w:rsidR="00946A3B" w:rsidRPr="00C56ADD">
        <w:rPr>
          <w:rFonts w:ascii="Times New Roman" w:eastAsia="Times New Roman" w:hAnsi="Times New Roman" w:cs="Times New Roman"/>
          <w:color w:val="000000"/>
          <w:kern w:val="0"/>
          <w:sz w:val="22"/>
          <w:szCs w:val="22"/>
          <w:lang w:bidi="ar-SA"/>
        </w:rPr>
        <w:tab/>
      </w:r>
      <w:r w:rsidRPr="00C56ADD">
        <w:rPr>
          <w:rFonts w:ascii="Times New Roman" w:eastAsia="Times New Roman" w:hAnsi="Times New Roman" w:cs="Times New Roman"/>
          <w:color w:val="000000"/>
          <w:kern w:val="0"/>
          <w:sz w:val="22"/>
          <w:szCs w:val="22"/>
          <w:lang w:bidi="ar-SA"/>
        </w:rPr>
        <w:t>Certified cashier’s check or bank check.</w:t>
      </w:r>
    </w:p>
    <w:p w:rsidR="001B35D0" w:rsidRPr="00C56ADD" w:rsidRDefault="001B35D0" w:rsidP="00C56ADD">
      <w:pPr>
        <w:shd w:val="clear" w:color="auto" w:fill="FFFFFF"/>
        <w:ind w:left="5400"/>
        <w:jc w:val="both"/>
        <w:rPr>
          <w:rFonts w:ascii="Times New Roman" w:eastAsia="Times New Roman" w:hAnsi="Times New Roman" w:cs="Times New Roman"/>
          <w:color w:val="000000"/>
          <w:kern w:val="0"/>
          <w:sz w:val="22"/>
          <w:szCs w:val="22"/>
          <w:lang w:bidi="ar-SA"/>
        </w:rPr>
      </w:pPr>
    </w:p>
    <w:p w:rsidR="001B35D0" w:rsidRPr="00C56ADD" w:rsidRDefault="001B35D0" w:rsidP="00C56ADD">
      <w:pPr>
        <w:shd w:val="clear" w:color="auto" w:fill="FFFFFF"/>
        <w:ind w:left="4320" w:hanging="1440"/>
        <w:jc w:val="both"/>
        <w:rPr>
          <w:rFonts w:ascii="Times New Roman" w:eastAsia="Times New Roman" w:hAnsi="Times New Roman" w:cs="Times New Roman"/>
          <w:color w:val="000000"/>
          <w:kern w:val="0"/>
          <w:sz w:val="22"/>
          <w:szCs w:val="22"/>
          <w:lang w:bidi="ar-SA"/>
        </w:rPr>
      </w:pPr>
      <w:r w:rsidRPr="00C56ADD">
        <w:rPr>
          <w:rFonts w:ascii="Times New Roman" w:eastAsia="Times New Roman" w:hAnsi="Times New Roman" w:cs="Times New Roman"/>
          <w:color w:val="000000"/>
          <w:kern w:val="0"/>
          <w:sz w:val="22"/>
          <w:szCs w:val="22"/>
          <w:lang w:bidi="ar-SA"/>
        </w:rPr>
        <w:t xml:space="preserve">4.3.8.2.1.5  </w:t>
      </w:r>
      <w:r w:rsidR="00946A3B" w:rsidRPr="00C56ADD">
        <w:rPr>
          <w:rFonts w:ascii="Times New Roman" w:eastAsia="Times New Roman" w:hAnsi="Times New Roman" w:cs="Times New Roman"/>
          <w:color w:val="000000"/>
          <w:kern w:val="0"/>
          <w:sz w:val="22"/>
          <w:szCs w:val="22"/>
          <w:lang w:bidi="ar-SA"/>
        </w:rPr>
        <w:tab/>
      </w:r>
      <w:proofErr w:type="gramStart"/>
      <w:r w:rsidRPr="00C56ADD">
        <w:rPr>
          <w:rFonts w:ascii="Times New Roman" w:eastAsia="Times New Roman" w:hAnsi="Times New Roman" w:cs="Times New Roman"/>
          <w:color w:val="000000"/>
          <w:kern w:val="0"/>
          <w:sz w:val="22"/>
          <w:szCs w:val="22"/>
          <w:lang w:bidi="ar-SA"/>
        </w:rPr>
        <w:t>For</w:t>
      </w:r>
      <w:proofErr w:type="gramEnd"/>
      <w:r w:rsidRPr="00C56ADD">
        <w:rPr>
          <w:rFonts w:ascii="Times New Roman" w:eastAsia="Times New Roman" w:hAnsi="Times New Roman" w:cs="Times New Roman"/>
          <w:color w:val="000000"/>
          <w:kern w:val="0"/>
          <w:sz w:val="22"/>
          <w:szCs w:val="22"/>
          <w:lang w:bidi="ar-SA"/>
        </w:rPr>
        <w:t xml:space="preserve"> any surety bond:</w:t>
      </w:r>
    </w:p>
    <w:p w:rsidR="001B35D0" w:rsidRPr="00C56ADD" w:rsidRDefault="001B35D0" w:rsidP="00C56ADD">
      <w:pPr>
        <w:shd w:val="clear" w:color="auto" w:fill="FFFFFF"/>
        <w:ind w:left="2880"/>
        <w:jc w:val="both"/>
        <w:rPr>
          <w:rFonts w:ascii="Times New Roman" w:eastAsia="Times New Roman" w:hAnsi="Times New Roman" w:cs="Times New Roman"/>
          <w:color w:val="000000"/>
          <w:kern w:val="0"/>
          <w:sz w:val="22"/>
          <w:szCs w:val="22"/>
          <w:lang w:bidi="ar-SA"/>
        </w:rPr>
      </w:pPr>
    </w:p>
    <w:p w:rsidR="001B35D0" w:rsidRPr="00C56ADD" w:rsidRDefault="001B35D0" w:rsidP="00C56ADD">
      <w:pPr>
        <w:shd w:val="clear" w:color="auto" w:fill="FFFFFF"/>
        <w:ind w:left="5670" w:hanging="1530"/>
        <w:jc w:val="both"/>
        <w:rPr>
          <w:rFonts w:ascii="Times New Roman" w:eastAsia="Times New Roman" w:hAnsi="Times New Roman" w:cs="Times New Roman"/>
          <w:color w:val="000000"/>
          <w:kern w:val="0"/>
          <w:sz w:val="22"/>
          <w:szCs w:val="22"/>
          <w:lang w:bidi="ar-SA"/>
        </w:rPr>
      </w:pPr>
      <w:r w:rsidRPr="00C56ADD">
        <w:rPr>
          <w:rFonts w:ascii="Times New Roman" w:eastAsia="Times New Roman" w:hAnsi="Times New Roman" w:cs="Times New Roman"/>
          <w:color w:val="000000"/>
          <w:kern w:val="0"/>
          <w:sz w:val="22"/>
          <w:szCs w:val="22"/>
          <w:lang w:bidi="ar-SA"/>
        </w:rPr>
        <w:t xml:space="preserve">4.3.8.2.1.5.1  </w:t>
      </w:r>
      <w:r w:rsidR="00946A3B" w:rsidRPr="00C56ADD">
        <w:rPr>
          <w:rFonts w:ascii="Times New Roman" w:eastAsia="Times New Roman" w:hAnsi="Times New Roman" w:cs="Times New Roman"/>
          <w:color w:val="000000"/>
          <w:kern w:val="0"/>
          <w:sz w:val="22"/>
          <w:szCs w:val="22"/>
          <w:lang w:bidi="ar-SA"/>
        </w:rPr>
        <w:tab/>
      </w:r>
      <w:r w:rsidRPr="00C56ADD">
        <w:rPr>
          <w:rFonts w:ascii="Times New Roman" w:eastAsia="Times New Roman" w:hAnsi="Times New Roman" w:cs="Times New Roman"/>
          <w:color w:val="000000"/>
          <w:kern w:val="0"/>
          <w:sz w:val="22"/>
          <w:szCs w:val="22"/>
          <w:lang w:bidi="ar-SA"/>
        </w:rPr>
        <w:t>The surety must agree that any litigation</w:t>
      </w:r>
    </w:p>
    <w:p w:rsidR="001B35D0" w:rsidRPr="00C56ADD" w:rsidRDefault="001B35D0" w:rsidP="00C56ADD">
      <w:pPr>
        <w:shd w:val="clear" w:color="auto" w:fill="FFFFFF"/>
        <w:ind w:left="5670" w:hanging="22"/>
        <w:jc w:val="both"/>
        <w:rPr>
          <w:rFonts w:ascii="Times New Roman" w:eastAsia="Times New Roman" w:hAnsi="Times New Roman" w:cs="Times New Roman"/>
          <w:color w:val="000000"/>
          <w:kern w:val="0"/>
          <w:sz w:val="22"/>
          <w:szCs w:val="22"/>
          <w:lang w:bidi="ar-SA"/>
        </w:rPr>
      </w:pPr>
      <w:proofErr w:type="gramStart"/>
      <w:r w:rsidRPr="00C56ADD">
        <w:rPr>
          <w:rFonts w:ascii="Times New Roman" w:eastAsia="Times New Roman" w:hAnsi="Times New Roman" w:cs="Times New Roman"/>
          <w:color w:val="000000"/>
          <w:kern w:val="0"/>
          <w:sz w:val="22"/>
          <w:szCs w:val="22"/>
          <w:lang w:bidi="ar-SA"/>
        </w:rPr>
        <w:t>stemming</w:t>
      </w:r>
      <w:proofErr w:type="gramEnd"/>
      <w:r w:rsidRPr="00C56ADD">
        <w:rPr>
          <w:rFonts w:ascii="Times New Roman" w:eastAsia="Times New Roman" w:hAnsi="Times New Roman" w:cs="Times New Roman"/>
          <w:color w:val="000000"/>
          <w:kern w:val="0"/>
          <w:sz w:val="22"/>
          <w:szCs w:val="22"/>
          <w:lang w:bidi="ar-SA"/>
        </w:rPr>
        <w:t xml:space="preserve"> out of the bond will take place in Massachusetts</w:t>
      </w:r>
    </w:p>
    <w:p w:rsidR="001B35D0" w:rsidRPr="00C56ADD" w:rsidRDefault="001B35D0" w:rsidP="00C56ADD">
      <w:pPr>
        <w:shd w:val="clear" w:color="auto" w:fill="FFFFFF"/>
        <w:ind w:left="2880"/>
        <w:jc w:val="both"/>
        <w:rPr>
          <w:rFonts w:ascii="Times New Roman" w:eastAsia="Times New Roman" w:hAnsi="Times New Roman" w:cs="Times New Roman"/>
          <w:color w:val="000000"/>
          <w:kern w:val="0"/>
          <w:sz w:val="22"/>
          <w:szCs w:val="22"/>
          <w:lang w:bidi="ar-SA"/>
        </w:rPr>
      </w:pPr>
    </w:p>
    <w:p w:rsidR="001B35D0" w:rsidRPr="00C56ADD" w:rsidRDefault="001B35D0" w:rsidP="00C56ADD">
      <w:pPr>
        <w:shd w:val="clear" w:color="auto" w:fill="FFFFFF"/>
        <w:ind w:left="5670" w:hanging="1530"/>
        <w:jc w:val="both"/>
        <w:rPr>
          <w:rFonts w:ascii="Times New Roman" w:eastAsia="Times New Roman" w:hAnsi="Times New Roman" w:cs="Times New Roman"/>
          <w:color w:val="000000"/>
          <w:kern w:val="0"/>
          <w:sz w:val="22"/>
          <w:szCs w:val="22"/>
          <w:lang w:bidi="ar-SA"/>
        </w:rPr>
      </w:pPr>
      <w:r w:rsidRPr="00C56ADD">
        <w:rPr>
          <w:rFonts w:ascii="Times New Roman" w:eastAsia="Times New Roman" w:hAnsi="Times New Roman" w:cs="Times New Roman"/>
          <w:color w:val="000000"/>
          <w:kern w:val="0"/>
          <w:sz w:val="22"/>
          <w:szCs w:val="22"/>
          <w:lang w:bidi="ar-SA"/>
        </w:rPr>
        <w:t xml:space="preserve">4.3.8.2.1.5.2  </w:t>
      </w:r>
      <w:r w:rsidR="00946A3B" w:rsidRPr="00C56ADD">
        <w:rPr>
          <w:rFonts w:ascii="Times New Roman" w:eastAsia="Times New Roman" w:hAnsi="Times New Roman" w:cs="Times New Roman"/>
          <w:color w:val="000000"/>
          <w:kern w:val="0"/>
          <w:sz w:val="22"/>
          <w:szCs w:val="22"/>
          <w:lang w:bidi="ar-SA"/>
        </w:rPr>
        <w:tab/>
      </w:r>
      <w:r w:rsidRPr="00C56ADD">
        <w:rPr>
          <w:rFonts w:ascii="Times New Roman" w:eastAsia="Times New Roman" w:hAnsi="Times New Roman" w:cs="Times New Roman"/>
          <w:color w:val="000000"/>
          <w:kern w:val="0"/>
          <w:sz w:val="22"/>
          <w:szCs w:val="22"/>
          <w:lang w:bidi="ar-SA"/>
        </w:rPr>
        <w:t xml:space="preserve">The bond must </w:t>
      </w:r>
      <w:r w:rsidR="00946A3B" w:rsidRPr="00C56ADD">
        <w:rPr>
          <w:rFonts w:ascii="Times New Roman" w:eastAsia="Times New Roman" w:hAnsi="Times New Roman" w:cs="Times New Roman"/>
          <w:color w:val="000000"/>
          <w:kern w:val="0"/>
          <w:sz w:val="22"/>
          <w:szCs w:val="22"/>
          <w:lang w:bidi="ar-SA"/>
        </w:rPr>
        <w:t xml:space="preserve">include the name and address of </w:t>
      </w:r>
      <w:r w:rsidRPr="00C56ADD">
        <w:rPr>
          <w:rFonts w:ascii="Times New Roman" w:eastAsia="Times New Roman" w:hAnsi="Times New Roman" w:cs="Times New Roman"/>
          <w:color w:val="000000"/>
          <w:kern w:val="0"/>
          <w:sz w:val="22"/>
          <w:szCs w:val="22"/>
          <w:lang w:bidi="ar-SA"/>
        </w:rPr>
        <w:t>the person to be served for any legal action.</w:t>
      </w:r>
    </w:p>
    <w:p w:rsidR="001B35D0" w:rsidRPr="00C56ADD" w:rsidRDefault="001B35D0" w:rsidP="00C56ADD">
      <w:pPr>
        <w:shd w:val="clear" w:color="auto" w:fill="FFFFFF"/>
        <w:ind w:left="5670" w:hanging="1530"/>
        <w:jc w:val="both"/>
        <w:rPr>
          <w:rFonts w:ascii="Times New Roman" w:eastAsia="Times New Roman" w:hAnsi="Times New Roman" w:cs="Times New Roman"/>
          <w:color w:val="000000"/>
          <w:kern w:val="0"/>
          <w:sz w:val="22"/>
          <w:szCs w:val="22"/>
          <w:lang w:bidi="ar-SA"/>
        </w:rPr>
      </w:pPr>
    </w:p>
    <w:p w:rsidR="001B35D0" w:rsidRPr="00C56ADD" w:rsidRDefault="001B35D0" w:rsidP="00C56ADD">
      <w:pPr>
        <w:shd w:val="clear" w:color="auto" w:fill="FFFFFF"/>
        <w:ind w:left="5670" w:hanging="1530"/>
        <w:jc w:val="both"/>
        <w:rPr>
          <w:rFonts w:ascii="Times New Roman" w:eastAsia="Times New Roman" w:hAnsi="Times New Roman" w:cs="Times New Roman"/>
          <w:color w:val="000000"/>
          <w:kern w:val="0"/>
          <w:sz w:val="22"/>
          <w:szCs w:val="22"/>
          <w:lang w:bidi="ar-SA"/>
        </w:rPr>
      </w:pPr>
      <w:r w:rsidRPr="00C56ADD">
        <w:rPr>
          <w:rFonts w:ascii="Times New Roman" w:eastAsia="Times New Roman" w:hAnsi="Times New Roman" w:cs="Times New Roman"/>
          <w:color w:val="000000"/>
          <w:kern w:val="0"/>
          <w:sz w:val="22"/>
          <w:szCs w:val="22"/>
          <w:lang w:bidi="ar-SA"/>
        </w:rPr>
        <w:t xml:space="preserve">4.3.8.2.1.5.3  </w:t>
      </w:r>
      <w:r w:rsidR="00946A3B" w:rsidRPr="00C56ADD">
        <w:rPr>
          <w:rFonts w:ascii="Times New Roman" w:eastAsia="Times New Roman" w:hAnsi="Times New Roman" w:cs="Times New Roman"/>
          <w:color w:val="000000"/>
          <w:kern w:val="0"/>
          <w:sz w:val="22"/>
          <w:szCs w:val="22"/>
          <w:lang w:bidi="ar-SA"/>
        </w:rPr>
        <w:tab/>
      </w:r>
      <w:r w:rsidRPr="00C56ADD">
        <w:rPr>
          <w:rFonts w:ascii="Times New Roman" w:eastAsia="Times New Roman" w:hAnsi="Times New Roman" w:cs="Times New Roman"/>
          <w:color w:val="000000"/>
          <w:kern w:val="0"/>
          <w:sz w:val="22"/>
          <w:szCs w:val="22"/>
          <w:lang w:bidi="ar-SA"/>
        </w:rPr>
        <w:t>The bond must specifically include the terms</w:t>
      </w:r>
      <w:r w:rsidR="00946A3B" w:rsidRPr="00C56ADD">
        <w:rPr>
          <w:rFonts w:ascii="Times New Roman" w:eastAsia="Times New Roman" w:hAnsi="Times New Roman" w:cs="Times New Roman"/>
          <w:color w:val="000000"/>
          <w:kern w:val="0"/>
          <w:sz w:val="22"/>
          <w:szCs w:val="22"/>
          <w:lang w:bidi="ar-SA"/>
        </w:rPr>
        <w:t xml:space="preserve"> </w:t>
      </w:r>
      <w:r w:rsidRPr="00C56ADD">
        <w:rPr>
          <w:rFonts w:ascii="Times New Roman" w:eastAsia="Times New Roman" w:hAnsi="Times New Roman" w:cs="Times New Roman"/>
          <w:color w:val="000000"/>
          <w:kern w:val="0"/>
          <w:sz w:val="22"/>
          <w:szCs w:val="22"/>
          <w:lang w:bidi="ar-SA"/>
        </w:rPr>
        <w:t>above.</w:t>
      </w:r>
    </w:p>
    <w:p w:rsidR="001B35D0" w:rsidRPr="00C56ADD" w:rsidRDefault="001B35D0" w:rsidP="00C56ADD">
      <w:pPr>
        <w:shd w:val="clear" w:color="auto" w:fill="FFFFFF"/>
        <w:ind w:left="5670" w:hanging="1530"/>
        <w:jc w:val="both"/>
        <w:rPr>
          <w:rFonts w:ascii="Times New Roman" w:eastAsia="Times New Roman" w:hAnsi="Times New Roman" w:cs="Times New Roman"/>
          <w:color w:val="000000"/>
          <w:kern w:val="0"/>
          <w:sz w:val="22"/>
          <w:szCs w:val="22"/>
          <w:lang w:bidi="ar-SA"/>
        </w:rPr>
      </w:pPr>
    </w:p>
    <w:p w:rsidR="001B35D0" w:rsidRPr="00C56ADD" w:rsidRDefault="001B35D0" w:rsidP="00C56ADD">
      <w:pPr>
        <w:shd w:val="clear" w:color="auto" w:fill="FFFFFF"/>
        <w:ind w:left="5670" w:hanging="1530"/>
        <w:jc w:val="both"/>
        <w:rPr>
          <w:rFonts w:ascii="Times New Roman" w:eastAsia="Times New Roman" w:hAnsi="Times New Roman" w:cs="Times New Roman"/>
          <w:color w:val="000000"/>
          <w:kern w:val="0"/>
          <w:sz w:val="22"/>
          <w:szCs w:val="22"/>
          <w:lang w:bidi="ar-SA"/>
        </w:rPr>
      </w:pPr>
      <w:r w:rsidRPr="00C56ADD">
        <w:rPr>
          <w:rFonts w:ascii="Times New Roman" w:eastAsia="Times New Roman" w:hAnsi="Times New Roman" w:cs="Times New Roman"/>
          <w:color w:val="000000"/>
          <w:kern w:val="0"/>
          <w:sz w:val="22"/>
          <w:szCs w:val="22"/>
          <w:lang w:bidi="ar-SA"/>
        </w:rPr>
        <w:t xml:space="preserve">4.3.8.2.1.5.4  </w:t>
      </w:r>
      <w:r w:rsidR="00946A3B" w:rsidRPr="00C56ADD">
        <w:rPr>
          <w:rFonts w:ascii="Times New Roman" w:eastAsia="Times New Roman" w:hAnsi="Times New Roman" w:cs="Times New Roman"/>
          <w:color w:val="000000"/>
          <w:kern w:val="0"/>
          <w:sz w:val="22"/>
          <w:szCs w:val="22"/>
          <w:lang w:bidi="ar-SA"/>
        </w:rPr>
        <w:tab/>
      </w:r>
      <w:r w:rsidRPr="00C56ADD">
        <w:rPr>
          <w:rFonts w:ascii="Times New Roman" w:eastAsia="Times New Roman" w:hAnsi="Times New Roman" w:cs="Times New Roman"/>
          <w:color w:val="000000"/>
          <w:kern w:val="0"/>
          <w:sz w:val="22"/>
          <w:szCs w:val="22"/>
          <w:lang w:bidi="ar-SA"/>
        </w:rPr>
        <w:t>No expiration date may be allowed in the bond</w:t>
      </w:r>
      <w:r w:rsidR="00946A3B" w:rsidRPr="00C56ADD">
        <w:rPr>
          <w:rFonts w:ascii="Times New Roman" w:eastAsia="Times New Roman" w:hAnsi="Times New Roman" w:cs="Times New Roman"/>
          <w:color w:val="000000"/>
          <w:kern w:val="0"/>
          <w:sz w:val="22"/>
          <w:szCs w:val="22"/>
          <w:lang w:bidi="ar-SA"/>
        </w:rPr>
        <w:t xml:space="preserve"> </w:t>
      </w:r>
      <w:r w:rsidRPr="00C56ADD">
        <w:rPr>
          <w:rFonts w:ascii="Times New Roman" w:eastAsia="Times New Roman" w:hAnsi="Times New Roman" w:cs="Times New Roman"/>
          <w:color w:val="000000"/>
          <w:kern w:val="0"/>
          <w:sz w:val="22"/>
          <w:szCs w:val="22"/>
          <w:lang w:bidi="ar-SA"/>
        </w:rPr>
        <w:t>(The bond must be valid until the work is complete.), and the warranty performance period has been completed.</w:t>
      </w:r>
    </w:p>
    <w:p w:rsidR="001B35D0" w:rsidRPr="00C56ADD" w:rsidRDefault="001B35D0" w:rsidP="00C56ADD">
      <w:pPr>
        <w:shd w:val="clear" w:color="auto" w:fill="FFFFFF"/>
        <w:ind w:left="4320"/>
        <w:jc w:val="both"/>
        <w:rPr>
          <w:rFonts w:ascii="Times New Roman" w:eastAsia="Times New Roman" w:hAnsi="Times New Roman" w:cs="Times New Roman"/>
          <w:color w:val="000000"/>
          <w:kern w:val="0"/>
          <w:sz w:val="22"/>
          <w:szCs w:val="22"/>
          <w:lang w:bidi="ar-SA"/>
        </w:rPr>
      </w:pPr>
    </w:p>
    <w:p w:rsidR="001B35D0" w:rsidRPr="00C56ADD" w:rsidRDefault="001B35D0" w:rsidP="00C56ADD">
      <w:pPr>
        <w:ind w:left="3420" w:hanging="108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 xml:space="preserve">4.3.8.2.2  </w:t>
      </w:r>
      <w:r w:rsidR="00946A3B" w:rsidRPr="00C56ADD">
        <w:rPr>
          <w:rFonts w:ascii="Times New Roman" w:eastAsia="Times New Roman" w:hAnsi="Times New Roman" w:cs="Times New Roman"/>
          <w:kern w:val="0"/>
          <w:sz w:val="22"/>
          <w:szCs w:val="22"/>
          <w:lang w:bidi="ar-SA"/>
        </w:rPr>
        <w:tab/>
      </w:r>
      <w:r w:rsidRPr="00C56ADD">
        <w:rPr>
          <w:rFonts w:ascii="Times New Roman" w:eastAsia="Times New Roman" w:hAnsi="Times New Roman" w:cs="Times New Roman"/>
          <w:kern w:val="0"/>
          <w:sz w:val="22"/>
          <w:szCs w:val="22"/>
          <w:u w:val="single"/>
          <w:lang w:bidi="ar-SA"/>
        </w:rPr>
        <w:t>Approval with covenant</w:t>
      </w:r>
      <w:r w:rsidRPr="00C56ADD">
        <w:rPr>
          <w:rFonts w:ascii="Times New Roman" w:eastAsia="Times New Roman" w:hAnsi="Times New Roman" w:cs="Times New Roman"/>
          <w:kern w:val="0"/>
          <w:sz w:val="22"/>
          <w:szCs w:val="22"/>
          <w:lang w:bidi="ar-SA"/>
        </w:rPr>
        <w:t xml:space="preserve"> </w:t>
      </w:r>
    </w:p>
    <w:p w:rsidR="001B35D0" w:rsidRPr="00C56ADD" w:rsidRDefault="001B35D0" w:rsidP="00C56ADD">
      <w:pPr>
        <w:shd w:val="clear" w:color="auto" w:fill="FFFFFF"/>
        <w:ind w:left="2160"/>
        <w:jc w:val="both"/>
        <w:rPr>
          <w:rFonts w:ascii="Times New Roman" w:eastAsia="Times New Roman" w:hAnsi="Times New Roman" w:cs="Times New Roman"/>
          <w:color w:val="000000"/>
          <w:kern w:val="0"/>
          <w:sz w:val="22"/>
          <w:szCs w:val="22"/>
          <w:lang w:bidi="ar-SA"/>
        </w:rPr>
      </w:pPr>
    </w:p>
    <w:p w:rsidR="00B6265E" w:rsidRDefault="001B35D0" w:rsidP="00C56ADD">
      <w:pPr>
        <w:shd w:val="clear" w:color="auto" w:fill="FFFFFF"/>
        <w:ind w:left="3420"/>
        <w:jc w:val="both"/>
        <w:rPr>
          <w:rFonts w:ascii="Times New Roman" w:eastAsia="Times New Roman" w:hAnsi="Times New Roman" w:cs="Times New Roman"/>
          <w:color w:val="000000"/>
          <w:kern w:val="0"/>
          <w:sz w:val="22"/>
          <w:szCs w:val="22"/>
          <w:lang w:bidi="ar-SA"/>
        </w:rPr>
      </w:pPr>
      <w:r w:rsidRPr="00C56ADD">
        <w:rPr>
          <w:rFonts w:ascii="Times New Roman" w:eastAsia="Times New Roman" w:hAnsi="Times New Roman" w:cs="Times New Roman"/>
          <w:color w:val="000000"/>
          <w:kern w:val="0"/>
          <w:sz w:val="22"/>
          <w:szCs w:val="22"/>
          <w:lang w:bidi="ar-SA"/>
        </w:rPr>
        <w:t xml:space="preserve">Instead of filing a bond or depositing money, the applicant may fulfill a covenant, executed and duly recorded concurrent with recording the subdivision approval by the owner of record, running with the land, that no lot in the subdivision shall be sold and no building erected thereon until such ways, services and, whenever </w:t>
      </w:r>
    </w:p>
    <w:p w:rsidR="001B35D0" w:rsidRPr="00C56ADD" w:rsidRDefault="001B35D0" w:rsidP="00C56ADD">
      <w:pPr>
        <w:shd w:val="clear" w:color="auto" w:fill="FFFFFF"/>
        <w:ind w:left="3420"/>
        <w:jc w:val="both"/>
        <w:rPr>
          <w:rFonts w:ascii="Times New Roman" w:eastAsia="Times New Roman" w:hAnsi="Times New Roman" w:cs="Times New Roman"/>
          <w:kern w:val="0"/>
          <w:sz w:val="22"/>
          <w:szCs w:val="22"/>
          <w:lang w:bidi="ar-SA"/>
        </w:rPr>
      </w:pPr>
      <w:proofErr w:type="gramStart"/>
      <w:r w:rsidRPr="00C56ADD">
        <w:rPr>
          <w:rFonts w:ascii="Times New Roman" w:eastAsia="Times New Roman" w:hAnsi="Times New Roman" w:cs="Times New Roman"/>
          <w:color w:val="000000"/>
          <w:kern w:val="0"/>
          <w:sz w:val="22"/>
          <w:szCs w:val="22"/>
          <w:lang w:bidi="ar-SA"/>
        </w:rPr>
        <w:t>applicable</w:t>
      </w:r>
      <w:proofErr w:type="gramEnd"/>
      <w:r w:rsidRPr="00C56ADD">
        <w:rPr>
          <w:rFonts w:ascii="Times New Roman" w:eastAsia="Times New Roman" w:hAnsi="Times New Roman" w:cs="Times New Roman"/>
          <w:color w:val="000000"/>
          <w:kern w:val="0"/>
          <w:sz w:val="22"/>
          <w:szCs w:val="22"/>
          <w:lang w:bidi="ar-SA"/>
        </w:rPr>
        <w:t>, temporary turnarounds are constructed and installed, and until record plans, street acceptance plans, and other required work are accepted by the Planning Board in accordance with these rules and regulations so as to adequately serve the lots.</w:t>
      </w:r>
    </w:p>
    <w:p w:rsidR="001B35D0" w:rsidRPr="00C56ADD" w:rsidRDefault="001B35D0" w:rsidP="00C56ADD">
      <w:pPr>
        <w:shd w:val="clear" w:color="auto" w:fill="FFFFFF"/>
        <w:ind w:left="2160"/>
        <w:jc w:val="both"/>
        <w:rPr>
          <w:rFonts w:ascii="Times New Roman" w:eastAsia="Times New Roman" w:hAnsi="Times New Roman" w:cs="Times New Roman"/>
          <w:color w:val="000000"/>
          <w:kern w:val="0"/>
          <w:sz w:val="22"/>
          <w:szCs w:val="22"/>
          <w:lang w:bidi="ar-SA"/>
        </w:rPr>
      </w:pPr>
    </w:p>
    <w:p w:rsidR="001B35D0" w:rsidRPr="00C56ADD" w:rsidRDefault="001B35D0" w:rsidP="00C56ADD">
      <w:pPr>
        <w:shd w:val="clear" w:color="auto" w:fill="FFFFFF"/>
        <w:ind w:left="4320" w:hanging="1440"/>
        <w:jc w:val="both"/>
        <w:rPr>
          <w:rFonts w:ascii="Times New Roman" w:eastAsia="Times New Roman" w:hAnsi="Times New Roman" w:cs="Times New Roman"/>
          <w:color w:val="000000"/>
          <w:kern w:val="0"/>
          <w:sz w:val="22"/>
          <w:szCs w:val="22"/>
          <w:lang w:bidi="ar-SA"/>
        </w:rPr>
      </w:pPr>
      <w:r w:rsidRPr="00C56ADD">
        <w:rPr>
          <w:rFonts w:ascii="Times New Roman" w:eastAsia="Times New Roman" w:hAnsi="Times New Roman" w:cs="Times New Roman"/>
          <w:color w:val="000000"/>
          <w:kern w:val="0"/>
          <w:sz w:val="22"/>
          <w:szCs w:val="22"/>
          <w:lang w:bidi="ar-SA"/>
        </w:rPr>
        <w:t xml:space="preserve">4.3.8.2.2.1  </w:t>
      </w:r>
      <w:r w:rsidR="00147A14" w:rsidRPr="00C56ADD">
        <w:rPr>
          <w:rFonts w:ascii="Times New Roman" w:eastAsia="Times New Roman" w:hAnsi="Times New Roman" w:cs="Times New Roman"/>
          <w:color w:val="000000"/>
          <w:kern w:val="0"/>
          <w:sz w:val="22"/>
          <w:szCs w:val="22"/>
          <w:lang w:bidi="ar-SA"/>
        </w:rPr>
        <w:tab/>
      </w:r>
      <w:r w:rsidRPr="00C56ADD">
        <w:rPr>
          <w:rFonts w:ascii="Times New Roman" w:eastAsia="Times New Roman" w:hAnsi="Times New Roman" w:cs="Times New Roman"/>
          <w:color w:val="000000"/>
          <w:kern w:val="0"/>
          <w:sz w:val="22"/>
          <w:szCs w:val="22"/>
          <w:lang w:bidi="ar-SA"/>
        </w:rPr>
        <w:t xml:space="preserve">Such covenant shall be inscribed on the definitive plan or on a separate document referred to on the plan and delivered to the Planning Board. The Planning Board shall turn over the covenant agreement to the [Town/City] Counsel, who shall review its contents and forward his comments in writing to the Planning Board. Upon approval of the covenant by the Planning Board, </w:t>
      </w:r>
      <w:r w:rsidRPr="00C56ADD">
        <w:rPr>
          <w:rFonts w:ascii="Times New Roman" w:eastAsia="Times New Roman" w:hAnsi="Times New Roman" w:cs="Times New Roman"/>
          <w:color w:val="000000"/>
          <w:kern w:val="0"/>
          <w:sz w:val="22"/>
          <w:szCs w:val="22"/>
          <w:lang w:bidi="ar-SA"/>
        </w:rPr>
        <w:lastRenderedPageBreak/>
        <w:t>the applicant shall note the Planning Board's action on the definitive plan and the Planning Board shall record the covenant, endorsed definitive plan, and other appropriate documents at the _________ County Registry of Deeds.</w:t>
      </w:r>
    </w:p>
    <w:p w:rsidR="00147A14" w:rsidRPr="00C56ADD" w:rsidRDefault="00147A14" w:rsidP="00C56ADD">
      <w:pPr>
        <w:ind w:left="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4.3.9</w:t>
      </w:r>
      <w:r w:rsidRPr="00C56ADD">
        <w:rPr>
          <w:rFonts w:ascii="Times New Roman" w:eastAsia="Times New Roman" w:hAnsi="Times New Roman" w:cs="Times New Roman"/>
          <w:kern w:val="0"/>
          <w:sz w:val="22"/>
          <w:szCs w:val="22"/>
          <w:lang w:bidi="ar-SA"/>
        </w:rPr>
        <w:tab/>
      </w:r>
      <w:r w:rsidR="001B35D0" w:rsidRPr="00C56ADD">
        <w:rPr>
          <w:rFonts w:ascii="Times New Roman" w:eastAsia="Times New Roman" w:hAnsi="Times New Roman" w:cs="Times New Roman"/>
          <w:kern w:val="0"/>
          <w:sz w:val="22"/>
          <w:szCs w:val="22"/>
          <w:u w:val="single"/>
          <w:lang w:bidi="ar-SA"/>
        </w:rPr>
        <w:t>Completion Time Schedule</w:t>
      </w:r>
    </w:p>
    <w:p w:rsidR="00147A14" w:rsidRPr="00C56ADD" w:rsidRDefault="00147A14" w:rsidP="00C56ADD">
      <w:pPr>
        <w:ind w:left="720"/>
        <w:jc w:val="both"/>
        <w:rPr>
          <w:rFonts w:ascii="Times New Roman" w:eastAsia="Times New Roman" w:hAnsi="Times New Roman" w:cs="Times New Roman"/>
          <w:color w:val="000000"/>
          <w:kern w:val="0"/>
          <w:sz w:val="22"/>
          <w:szCs w:val="22"/>
          <w:lang w:bidi="ar-SA"/>
        </w:rPr>
      </w:pPr>
    </w:p>
    <w:p w:rsidR="001B35D0" w:rsidRPr="00C56ADD" w:rsidRDefault="001B35D0" w:rsidP="00C56ADD">
      <w:pPr>
        <w:ind w:left="1412"/>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All required improvements and legal documents shall be completed within a maximum period of three years from the date of endorsement of the Definitive Plan by the Planning Board. There shall be at least a three-month period between the completion date of all improvements and one-year warranty period and the expiration date of any bond, deposit of money, letter of credit or covenant. Said three-month period shall give the [Town/City] the opportunity to collect the financial performance guarantee so that it will be able to complete the necessary improvements in case the developer is unable to do so and/or the Planning Board denies any requests for an extension of time. "Warranty" shall include all workmanship and materials.</w:t>
      </w:r>
    </w:p>
    <w:p w:rsidR="001B35D0" w:rsidRPr="00C56ADD" w:rsidRDefault="001B35D0" w:rsidP="00C56ADD">
      <w:pPr>
        <w:shd w:val="clear" w:color="auto" w:fill="FFFFFF"/>
        <w:ind w:left="1440"/>
        <w:jc w:val="both"/>
        <w:rPr>
          <w:rFonts w:ascii="Times New Roman" w:eastAsia="Times New Roman" w:hAnsi="Times New Roman" w:cs="Times New Roman"/>
          <w:color w:val="000000"/>
          <w:kern w:val="0"/>
          <w:sz w:val="22"/>
          <w:szCs w:val="22"/>
          <w:lang w:bidi="ar-SA"/>
        </w:rPr>
      </w:pPr>
    </w:p>
    <w:p w:rsidR="001B35D0" w:rsidRPr="00C56ADD" w:rsidRDefault="001B35D0" w:rsidP="00C56ADD">
      <w:pPr>
        <w:shd w:val="clear" w:color="auto" w:fill="FFFFFF"/>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4.3.9.1</w:t>
      </w:r>
      <w:r w:rsidRPr="00C56ADD">
        <w:rPr>
          <w:rFonts w:ascii="Times New Roman" w:eastAsia="Times New Roman" w:hAnsi="Times New Roman" w:cs="Times New Roman"/>
          <w:color w:val="000000"/>
          <w:kern w:val="0"/>
          <w:sz w:val="22"/>
          <w:szCs w:val="22"/>
          <w:lang w:bidi="ar-SA"/>
        </w:rPr>
        <w:tab/>
        <w:t xml:space="preserve">Upon written request from the applicant filed with the Planning Board prior to the expiration date, the Planning Board at its discretion, grant an extension of </w:t>
      </w:r>
      <w:proofErr w:type="gramStart"/>
      <w:r w:rsidRPr="00C56ADD">
        <w:rPr>
          <w:rFonts w:ascii="Times New Roman" w:eastAsia="Times New Roman" w:hAnsi="Times New Roman" w:cs="Times New Roman"/>
          <w:color w:val="000000"/>
          <w:kern w:val="0"/>
          <w:sz w:val="22"/>
          <w:szCs w:val="22"/>
          <w:lang w:bidi="ar-SA"/>
        </w:rPr>
        <w:t>time,</w:t>
      </w:r>
      <w:proofErr w:type="gramEnd"/>
      <w:r w:rsidRPr="00C56ADD">
        <w:rPr>
          <w:rFonts w:ascii="Times New Roman" w:eastAsia="Times New Roman" w:hAnsi="Times New Roman" w:cs="Times New Roman"/>
          <w:color w:val="000000"/>
          <w:kern w:val="0"/>
          <w:sz w:val="22"/>
          <w:szCs w:val="22"/>
          <w:lang w:bidi="ar-SA"/>
        </w:rPr>
        <w:t xml:space="preserve"> and such agreement shall be executed and affixed to the financial performance guarantee or covenant.</w:t>
      </w:r>
    </w:p>
    <w:p w:rsidR="001B35D0" w:rsidRPr="00C56ADD" w:rsidRDefault="001B35D0" w:rsidP="00C56ADD">
      <w:pPr>
        <w:shd w:val="clear" w:color="auto" w:fill="FFFFFF"/>
        <w:ind w:left="2250" w:hanging="810"/>
        <w:jc w:val="both"/>
        <w:rPr>
          <w:rFonts w:ascii="Times New Roman" w:eastAsia="Times New Roman" w:hAnsi="Times New Roman" w:cs="Times New Roman"/>
          <w:color w:val="000000"/>
          <w:kern w:val="0"/>
          <w:sz w:val="22"/>
          <w:szCs w:val="22"/>
          <w:lang w:bidi="ar-SA"/>
        </w:rPr>
      </w:pPr>
    </w:p>
    <w:p w:rsidR="001B35D0" w:rsidRPr="00C56ADD" w:rsidRDefault="001B35D0" w:rsidP="00C56ADD">
      <w:pPr>
        <w:shd w:val="clear" w:color="auto" w:fill="FFFFFF"/>
        <w:ind w:left="2340" w:hanging="900"/>
        <w:jc w:val="both"/>
        <w:rPr>
          <w:rFonts w:ascii="Times New Roman" w:eastAsia="Times New Roman" w:hAnsi="Times New Roman" w:cs="Times New Roman"/>
          <w:color w:val="000000"/>
          <w:kern w:val="0"/>
          <w:sz w:val="22"/>
          <w:szCs w:val="22"/>
          <w:lang w:bidi="ar-SA"/>
        </w:rPr>
      </w:pPr>
      <w:r w:rsidRPr="00C56ADD">
        <w:rPr>
          <w:rFonts w:ascii="Times New Roman" w:eastAsia="Times New Roman" w:hAnsi="Times New Roman" w:cs="Times New Roman"/>
          <w:color w:val="000000"/>
          <w:kern w:val="0"/>
          <w:sz w:val="22"/>
          <w:szCs w:val="22"/>
          <w:lang w:bidi="ar-SA"/>
        </w:rPr>
        <w:t>4.3.9.2</w:t>
      </w:r>
      <w:r w:rsidRPr="00C56ADD">
        <w:rPr>
          <w:rFonts w:ascii="Times New Roman" w:eastAsia="Times New Roman" w:hAnsi="Times New Roman" w:cs="Times New Roman"/>
          <w:color w:val="000000"/>
          <w:kern w:val="0"/>
          <w:sz w:val="22"/>
          <w:szCs w:val="22"/>
          <w:lang w:bidi="ar-SA"/>
        </w:rPr>
        <w:tab/>
        <w:t xml:space="preserve">In the case of a surety company bond, such an agreement for an extension </w:t>
      </w:r>
      <w:proofErr w:type="gramStart"/>
      <w:r w:rsidRPr="00C56ADD">
        <w:rPr>
          <w:rFonts w:ascii="Times New Roman" w:eastAsia="Times New Roman" w:hAnsi="Times New Roman" w:cs="Times New Roman"/>
          <w:color w:val="000000"/>
          <w:kern w:val="0"/>
          <w:sz w:val="22"/>
          <w:szCs w:val="22"/>
          <w:lang w:bidi="ar-SA"/>
        </w:rPr>
        <w:t>shall  not</w:t>
      </w:r>
      <w:proofErr w:type="gramEnd"/>
      <w:r w:rsidRPr="00C56ADD">
        <w:rPr>
          <w:rFonts w:ascii="Times New Roman" w:eastAsia="Times New Roman" w:hAnsi="Times New Roman" w:cs="Times New Roman"/>
          <w:color w:val="000000"/>
          <w:kern w:val="0"/>
          <w:sz w:val="22"/>
          <w:szCs w:val="22"/>
          <w:lang w:bidi="ar-SA"/>
        </w:rPr>
        <w:t xml:space="preserve"> be effective until the surety delivers to the Planning Board a written statement that the surety agrees to the proposed alteration of the completion schedule and that such alteration shall not relieve or affect the liability of the surety company.</w:t>
      </w:r>
    </w:p>
    <w:p w:rsidR="001B35D0" w:rsidRPr="00C56ADD" w:rsidRDefault="001B35D0" w:rsidP="00C56ADD">
      <w:pPr>
        <w:shd w:val="clear" w:color="auto" w:fill="FFFFFF"/>
        <w:ind w:left="2340" w:hanging="900"/>
        <w:jc w:val="both"/>
        <w:rPr>
          <w:rFonts w:ascii="Times New Roman" w:eastAsia="Times New Roman" w:hAnsi="Times New Roman" w:cs="Times New Roman"/>
          <w:color w:val="000000"/>
          <w:kern w:val="0"/>
          <w:sz w:val="22"/>
          <w:szCs w:val="22"/>
          <w:lang w:bidi="ar-SA"/>
        </w:rPr>
      </w:pPr>
    </w:p>
    <w:p w:rsidR="001B35D0" w:rsidRPr="00C56ADD" w:rsidRDefault="001B35D0" w:rsidP="00C56ADD">
      <w:pPr>
        <w:shd w:val="clear" w:color="auto" w:fill="FFFFFF"/>
        <w:ind w:left="2340" w:hanging="900"/>
        <w:jc w:val="both"/>
        <w:rPr>
          <w:rFonts w:ascii="Times New Roman" w:eastAsia="Times New Roman" w:hAnsi="Times New Roman" w:cs="Times New Roman"/>
          <w:color w:val="000000"/>
          <w:kern w:val="0"/>
          <w:sz w:val="22"/>
          <w:szCs w:val="22"/>
          <w:lang w:bidi="ar-SA"/>
        </w:rPr>
      </w:pPr>
      <w:r w:rsidRPr="00C56ADD">
        <w:rPr>
          <w:rFonts w:ascii="Times New Roman" w:eastAsia="Times New Roman" w:hAnsi="Times New Roman" w:cs="Times New Roman"/>
          <w:color w:val="000000"/>
          <w:kern w:val="0"/>
          <w:sz w:val="22"/>
          <w:szCs w:val="22"/>
          <w:lang w:bidi="ar-SA"/>
        </w:rPr>
        <w:t>4.3.9.3</w:t>
      </w:r>
      <w:r w:rsidRPr="00C56ADD">
        <w:rPr>
          <w:rFonts w:ascii="Times New Roman" w:eastAsia="Times New Roman" w:hAnsi="Times New Roman" w:cs="Times New Roman"/>
          <w:color w:val="000000"/>
          <w:kern w:val="0"/>
          <w:sz w:val="22"/>
          <w:szCs w:val="22"/>
          <w:lang w:bidi="ar-SA"/>
        </w:rPr>
        <w:tab/>
        <w:t xml:space="preserve">In the case of a covenant, the Board may grant final approval of the Definitive Plan conditional upon the completion of the construction of all ways and installation of utilities within specified time period from date of said covenant.  Failure to complete such improvements shall automatically rescind approval of the plan. </w:t>
      </w:r>
    </w:p>
    <w:p w:rsidR="001B35D0" w:rsidRPr="00C56ADD" w:rsidRDefault="001B35D0" w:rsidP="00C56ADD">
      <w:pPr>
        <w:shd w:val="clear" w:color="auto" w:fill="FFFFFF"/>
        <w:ind w:left="2340" w:hanging="900"/>
        <w:jc w:val="both"/>
        <w:rPr>
          <w:rFonts w:ascii="Times New Roman" w:eastAsia="Times New Roman" w:hAnsi="Times New Roman" w:cs="Times New Roman"/>
          <w:color w:val="000000"/>
          <w:kern w:val="0"/>
          <w:sz w:val="22"/>
          <w:szCs w:val="22"/>
          <w:lang w:bidi="ar-SA"/>
        </w:rPr>
      </w:pPr>
    </w:p>
    <w:p w:rsidR="001B35D0" w:rsidRPr="00C56ADD" w:rsidRDefault="001B35D0" w:rsidP="00C56ADD">
      <w:pPr>
        <w:shd w:val="clear" w:color="auto" w:fill="FFFFFF"/>
        <w:ind w:left="2340" w:hanging="900"/>
        <w:jc w:val="both"/>
        <w:rPr>
          <w:rFonts w:ascii="Times New Roman" w:eastAsia="Times New Roman" w:hAnsi="Times New Roman" w:cs="Times New Roman"/>
          <w:color w:val="000000"/>
          <w:kern w:val="0"/>
          <w:sz w:val="22"/>
          <w:szCs w:val="22"/>
          <w:lang w:bidi="ar-SA"/>
        </w:rPr>
      </w:pPr>
      <w:r w:rsidRPr="00C56ADD">
        <w:rPr>
          <w:rFonts w:ascii="Times New Roman" w:eastAsia="Times New Roman" w:hAnsi="Times New Roman" w:cs="Times New Roman"/>
          <w:color w:val="000000"/>
          <w:kern w:val="0"/>
          <w:sz w:val="22"/>
          <w:szCs w:val="22"/>
          <w:lang w:bidi="ar-SA"/>
        </w:rPr>
        <w:t>4.3.9.4</w:t>
      </w:r>
      <w:r w:rsidRPr="00C56ADD">
        <w:rPr>
          <w:rFonts w:ascii="Times New Roman" w:eastAsia="Times New Roman" w:hAnsi="Times New Roman" w:cs="Times New Roman"/>
          <w:color w:val="000000"/>
          <w:kern w:val="0"/>
          <w:sz w:val="22"/>
          <w:szCs w:val="22"/>
          <w:lang w:bidi="ar-SA"/>
        </w:rPr>
        <w:tab/>
        <w:t>Failure to complete all improvements as required by these rules and regulations within the time allotted shall cause the Planning Board to draw upon the performance guarantee (surety bond, deposit of money, letter of credit) in order to complete said improvements and/or schedule a public hearing in order to rescind approval of the subdivision in accordance with appropriate sections of MGL c. 41, § 81.</w:t>
      </w:r>
    </w:p>
    <w:p w:rsidR="001B35D0" w:rsidRPr="00C56ADD" w:rsidRDefault="001B35D0" w:rsidP="00C56ADD">
      <w:pPr>
        <w:shd w:val="clear" w:color="auto" w:fill="FFFFFF"/>
        <w:ind w:left="2340" w:hanging="900"/>
        <w:jc w:val="both"/>
        <w:rPr>
          <w:rFonts w:ascii="Times New Roman" w:eastAsia="Times New Roman" w:hAnsi="Times New Roman" w:cs="Times New Roman"/>
          <w:color w:val="000000"/>
          <w:kern w:val="0"/>
          <w:sz w:val="22"/>
          <w:szCs w:val="22"/>
          <w:lang w:bidi="ar-SA"/>
        </w:rPr>
      </w:pPr>
    </w:p>
    <w:p w:rsidR="001B35D0" w:rsidRPr="00C56ADD" w:rsidRDefault="001B35D0" w:rsidP="00C56ADD">
      <w:pPr>
        <w:shd w:val="clear" w:color="auto" w:fill="FFFFFF"/>
        <w:ind w:left="2340" w:hanging="900"/>
        <w:jc w:val="both"/>
        <w:rPr>
          <w:rFonts w:ascii="Times New Roman" w:eastAsia="Times New Roman" w:hAnsi="Times New Roman" w:cs="Times New Roman"/>
          <w:color w:val="000000"/>
          <w:kern w:val="0"/>
          <w:sz w:val="22"/>
          <w:szCs w:val="22"/>
          <w:lang w:bidi="ar-SA"/>
        </w:rPr>
      </w:pPr>
      <w:r w:rsidRPr="00C56ADD">
        <w:rPr>
          <w:rFonts w:ascii="Times New Roman" w:eastAsia="Times New Roman" w:hAnsi="Times New Roman" w:cs="Times New Roman"/>
          <w:color w:val="000000"/>
          <w:kern w:val="0"/>
          <w:sz w:val="22"/>
          <w:szCs w:val="22"/>
          <w:lang w:bidi="ar-SA"/>
        </w:rPr>
        <w:t>4.3.9.5</w:t>
      </w:r>
      <w:r w:rsidRPr="00C56ADD">
        <w:rPr>
          <w:rFonts w:ascii="Times New Roman" w:eastAsia="Times New Roman" w:hAnsi="Times New Roman" w:cs="Times New Roman"/>
          <w:color w:val="000000"/>
          <w:kern w:val="0"/>
          <w:sz w:val="22"/>
          <w:szCs w:val="22"/>
          <w:lang w:bidi="ar-SA"/>
        </w:rPr>
        <w:tab/>
        <w:t xml:space="preserve">If the specified subdivision improvements in accordance with the Rules and Regulations are not completed within two (2) years of the date of the bond, deposit of money, lender’s agreement or covenant, the Planning Board may require an </w:t>
      </w:r>
      <w:proofErr w:type="gramStart"/>
      <w:r w:rsidRPr="00C56ADD">
        <w:rPr>
          <w:rFonts w:ascii="Times New Roman" w:eastAsia="Times New Roman" w:hAnsi="Times New Roman" w:cs="Times New Roman"/>
          <w:color w:val="000000"/>
          <w:kern w:val="0"/>
          <w:sz w:val="22"/>
          <w:szCs w:val="22"/>
          <w:lang w:bidi="ar-SA"/>
        </w:rPr>
        <w:t>estimate  of</w:t>
      </w:r>
      <w:proofErr w:type="gramEnd"/>
      <w:r w:rsidRPr="00C56ADD">
        <w:rPr>
          <w:rFonts w:ascii="Times New Roman" w:eastAsia="Times New Roman" w:hAnsi="Times New Roman" w:cs="Times New Roman"/>
          <w:color w:val="000000"/>
          <w:kern w:val="0"/>
          <w:sz w:val="22"/>
          <w:szCs w:val="22"/>
          <w:lang w:bidi="ar-SA"/>
        </w:rPr>
        <w:t xml:space="preserve"> the costs of the remaining work, increase the amount of the performance guarantee proportionately, and establish a new date for completion of said required improvements. Failure of the developer to complete the improvements within said two (2) year period, or any extension thereof, shall not relieve the developer from his/her obligation to pay for increased costs for completing the improvements in excess of his/her </w:t>
      </w:r>
      <w:r w:rsidRPr="00C56ADD">
        <w:rPr>
          <w:rFonts w:ascii="Times New Roman" w:eastAsia="Times New Roman" w:hAnsi="Times New Roman" w:cs="Times New Roman"/>
          <w:color w:val="000000"/>
          <w:kern w:val="0"/>
          <w:sz w:val="22"/>
          <w:szCs w:val="22"/>
          <w:lang w:bidi="ar-SA"/>
        </w:rPr>
        <w:lastRenderedPageBreak/>
        <w:t>performance guarantee and shall be grounds for rescission of the approval of the plan pursuant to G.1., Ch.41, Sec. 81 W.</w:t>
      </w:r>
    </w:p>
    <w:p w:rsidR="00147A14" w:rsidRPr="00C56ADD" w:rsidRDefault="00147A14" w:rsidP="00C56ADD">
      <w:pPr>
        <w:ind w:left="720"/>
        <w:jc w:val="both"/>
        <w:rPr>
          <w:rFonts w:ascii="Times New Roman" w:eastAsia="Times New Roman" w:hAnsi="Times New Roman" w:cs="Times New Roman"/>
          <w:kern w:val="0"/>
          <w:sz w:val="22"/>
          <w:szCs w:val="22"/>
          <w:lang w:bidi="ar-SA"/>
        </w:rPr>
      </w:pPr>
    </w:p>
    <w:p w:rsidR="001B35D0" w:rsidRPr="00C56ADD" w:rsidRDefault="001B35D0" w:rsidP="00C56ADD">
      <w:pPr>
        <w:ind w:left="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4.3.10</w:t>
      </w:r>
      <w:r w:rsidRPr="00C56ADD">
        <w:rPr>
          <w:rFonts w:ascii="Times New Roman" w:eastAsia="Times New Roman" w:hAnsi="Times New Roman" w:cs="Times New Roman"/>
          <w:kern w:val="0"/>
          <w:sz w:val="22"/>
          <w:szCs w:val="22"/>
          <w:lang w:bidi="ar-SA"/>
        </w:rPr>
        <w:tab/>
        <w:t>Evidence of Performance and Release/Partial Release of Performance Guarantee</w:t>
      </w:r>
    </w:p>
    <w:p w:rsidR="001B35D0" w:rsidRPr="00C56ADD" w:rsidRDefault="001B35D0" w:rsidP="00C56ADD">
      <w:pPr>
        <w:shd w:val="clear" w:color="auto" w:fill="FFFFFF"/>
        <w:jc w:val="both"/>
        <w:rPr>
          <w:rFonts w:ascii="Times New Roman" w:eastAsia="Times New Roman" w:hAnsi="Times New Roman" w:cs="Times New Roman"/>
          <w:color w:val="000000"/>
          <w:kern w:val="0"/>
          <w:sz w:val="22"/>
          <w:szCs w:val="22"/>
          <w:lang w:bidi="ar-SA"/>
        </w:rPr>
      </w:pPr>
    </w:p>
    <w:p w:rsidR="001B35D0" w:rsidRPr="00C56ADD" w:rsidRDefault="001B35D0" w:rsidP="00C56ADD">
      <w:pPr>
        <w:shd w:val="clear" w:color="auto" w:fill="FFFFFF"/>
        <w:ind w:left="2340" w:hanging="900"/>
        <w:jc w:val="both"/>
        <w:rPr>
          <w:rFonts w:ascii="Times New Roman" w:eastAsia="Times New Roman" w:hAnsi="Times New Roman" w:cs="Times New Roman"/>
          <w:color w:val="000000"/>
          <w:kern w:val="0"/>
          <w:sz w:val="22"/>
          <w:szCs w:val="22"/>
          <w:u w:val="single"/>
          <w:lang w:bidi="ar-SA"/>
        </w:rPr>
      </w:pPr>
      <w:proofErr w:type="gramStart"/>
      <w:r w:rsidRPr="00C56ADD">
        <w:rPr>
          <w:rFonts w:ascii="Times New Roman" w:eastAsia="Times New Roman" w:hAnsi="Times New Roman" w:cs="Times New Roman"/>
          <w:color w:val="000000"/>
          <w:kern w:val="0"/>
          <w:sz w:val="22"/>
          <w:szCs w:val="22"/>
          <w:lang w:bidi="ar-SA"/>
        </w:rPr>
        <w:t xml:space="preserve">4.3.10.1  </w:t>
      </w:r>
      <w:r w:rsidRPr="00C56ADD">
        <w:rPr>
          <w:rFonts w:ascii="Times New Roman" w:eastAsia="Times New Roman" w:hAnsi="Times New Roman" w:cs="Times New Roman"/>
          <w:color w:val="000000"/>
          <w:kern w:val="0"/>
          <w:sz w:val="22"/>
          <w:szCs w:val="22"/>
          <w:u w:val="single"/>
          <w:lang w:bidi="ar-SA"/>
        </w:rPr>
        <w:t>Procedures</w:t>
      </w:r>
      <w:proofErr w:type="gramEnd"/>
      <w:r w:rsidRPr="00C56ADD">
        <w:rPr>
          <w:rFonts w:ascii="Times New Roman" w:eastAsia="Times New Roman" w:hAnsi="Times New Roman" w:cs="Times New Roman"/>
          <w:color w:val="000000"/>
          <w:kern w:val="0"/>
          <w:sz w:val="22"/>
          <w:szCs w:val="22"/>
          <w:u w:val="single"/>
          <w:lang w:bidi="ar-SA"/>
        </w:rPr>
        <w:t xml:space="preserve"> for partial release</w:t>
      </w:r>
    </w:p>
    <w:p w:rsidR="001B35D0" w:rsidRPr="00C56ADD" w:rsidRDefault="001B35D0" w:rsidP="00C56ADD">
      <w:pPr>
        <w:shd w:val="clear" w:color="auto" w:fill="FFFFFF"/>
        <w:ind w:left="2340" w:hanging="900"/>
        <w:jc w:val="both"/>
        <w:rPr>
          <w:rFonts w:ascii="Times New Roman" w:eastAsia="Times New Roman" w:hAnsi="Times New Roman" w:cs="Times New Roman"/>
          <w:color w:val="000000"/>
          <w:kern w:val="0"/>
          <w:sz w:val="22"/>
          <w:szCs w:val="22"/>
          <w:lang w:bidi="ar-SA"/>
        </w:rPr>
      </w:pPr>
    </w:p>
    <w:p w:rsidR="001B35D0" w:rsidRPr="00C56ADD" w:rsidRDefault="001B35D0" w:rsidP="00C56ADD">
      <w:pPr>
        <w:shd w:val="clear" w:color="auto" w:fill="FFFFFF"/>
        <w:ind w:left="2340"/>
        <w:jc w:val="both"/>
        <w:rPr>
          <w:rFonts w:ascii="Times New Roman" w:eastAsia="Times New Roman" w:hAnsi="Times New Roman" w:cs="Times New Roman"/>
          <w:color w:val="000000"/>
          <w:kern w:val="0"/>
          <w:sz w:val="22"/>
          <w:szCs w:val="22"/>
          <w:lang w:bidi="ar-SA"/>
        </w:rPr>
      </w:pPr>
      <w:r w:rsidRPr="00C56ADD">
        <w:rPr>
          <w:rFonts w:ascii="Times New Roman" w:eastAsia="Times New Roman" w:hAnsi="Times New Roman" w:cs="Times New Roman"/>
          <w:color w:val="000000"/>
          <w:kern w:val="0"/>
          <w:sz w:val="22"/>
          <w:szCs w:val="22"/>
          <w:lang w:bidi="ar-SA"/>
        </w:rPr>
        <w:t xml:space="preserve">The developer may, upon partial completion and installation of required improvements in a subdivision, the security for the performance of which was given by bond, deposit of money, letter of credit, or covenant, make formal application, in writing either by hand delivery or certified mail, to the Planning Board for partial release of his/her/their performance guarantee, in accordance with the procedures set forth herein.  It is up to the discretion of the Planning Board whether to approve such request. The Planning Board may deny, </w:t>
      </w:r>
      <w:proofErr w:type="gramStart"/>
      <w:r w:rsidRPr="00C56ADD">
        <w:rPr>
          <w:rFonts w:ascii="Times New Roman" w:eastAsia="Times New Roman" w:hAnsi="Times New Roman" w:cs="Times New Roman"/>
          <w:color w:val="000000"/>
          <w:kern w:val="0"/>
          <w:sz w:val="22"/>
          <w:szCs w:val="22"/>
          <w:lang w:bidi="ar-SA"/>
        </w:rPr>
        <w:t>approve  or</w:t>
      </w:r>
      <w:proofErr w:type="gramEnd"/>
      <w:r w:rsidRPr="00C56ADD">
        <w:rPr>
          <w:rFonts w:ascii="Times New Roman" w:eastAsia="Times New Roman" w:hAnsi="Times New Roman" w:cs="Times New Roman"/>
          <w:color w:val="000000"/>
          <w:kern w:val="0"/>
          <w:sz w:val="22"/>
          <w:szCs w:val="22"/>
          <w:lang w:bidi="ar-SA"/>
        </w:rPr>
        <w:t xml:space="preserve"> partially approve such request.  The Planning Board shall determine/approve the actual dollar amount (where applicable).  The Planning Board may require a change in the form/method and amount of the Performance Guarantee when a partial release is requested by the applicant.  </w:t>
      </w:r>
    </w:p>
    <w:p w:rsidR="001B35D0" w:rsidRPr="00C56ADD" w:rsidRDefault="001B35D0" w:rsidP="00C56ADD">
      <w:pPr>
        <w:shd w:val="clear" w:color="auto" w:fill="FFFFFF"/>
        <w:ind w:left="2160"/>
        <w:jc w:val="both"/>
        <w:rPr>
          <w:rFonts w:ascii="Times New Roman" w:eastAsia="Times New Roman" w:hAnsi="Times New Roman" w:cs="Times New Roman"/>
          <w:color w:val="000000"/>
          <w:kern w:val="0"/>
          <w:sz w:val="22"/>
          <w:szCs w:val="22"/>
          <w:lang w:bidi="ar-SA"/>
        </w:rPr>
      </w:pPr>
    </w:p>
    <w:p w:rsidR="001B35D0" w:rsidRPr="00C56ADD" w:rsidRDefault="001B35D0" w:rsidP="00C56ADD">
      <w:pPr>
        <w:ind w:left="3420" w:hanging="108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 xml:space="preserve">4.3.10.1.1  </w:t>
      </w:r>
      <w:r w:rsidR="00147A14" w:rsidRPr="00C56ADD">
        <w:rPr>
          <w:rFonts w:ascii="Times New Roman" w:eastAsia="Times New Roman" w:hAnsi="Times New Roman" w:cs="Times New Roman"/>
          <w:kern w:val="0"/>
          <w:sz w:val="22"/>
          <w:szCs w:val="22"/>
          <w:lang w:bidi="ar-SA"/>
        </w:rPr>
        <w:tab/>
      </w:r>
      <w:r w:rsidRPr="00C56ADD">
        <w:rPr>
          <w:rFonts w:ascii="Times New Roman" w:eastAsia="Times New Roman" w:hAnsi="Times New Roman" w:cs="Times New Roman"/>
          <w:kern w:val="0"/>
          <w:sz w:val="22"/>
          <w:szCs w:val="22"/>
          <w:u w:val="single"/>
          <w:lang w:bidi="ar-SA"/>
        </w:rPr>
        <w:t>Financial performance guarantee</w:t>
      </w:r>
    </w:p>
    <w:p w:rsidR="001B35D0" w:rsidRPr="00C56ADD" w:rsidRDefault="001B35D0" w:rsidP="00C56ADD">
      <w:pPr>
        <w:shd w:val="clear" w:color="auto" w:fill="FFFFFF"/>
        <w:ind w:left="1440"/>
        <w:jc w:val="both"/>
        <w:rPr>
          <w:rFonts w:ascii="Times New Roman" w:eastAsia="Times New Roman" w:hAnsi="Times New Roman" w:cs="Times New Roman"/>
          <w:color w:val="000000"/>
          <w:kern w:val="0"/>
          <w:sz w:val="22"/>
          <w:szCs w:val="22"/>
          <w:lang w:bidi="ar-SA"/>
        </w:rPr>
      </w:pPr>
    </w:p>
    <w:p w:rsidR="001B35D0" w:rsidRPr="00C56ADD" w:rsidRDefault="001B35D0" w:rsidP="00C56ADD">
      <w:pPr>
        <w:shd w:val="clear" w:color="auto" w:fill="FFFFFF"/>
        <w:ind w:left="34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The amount of such a bond, or deposit of money, or letter of credit or three-party agreement for lender fund retention held may, from time to time, be reduced by the Planning Board. The applicant shall present to the Planning Board a list of all construction items performed and/or completed, said list to be based on the subdivision approval, and the subdivision regulations in their entirety. The amount to be reduced by the Planning Board, after consultation with the Highway Superintendent, shall be based upon federal or state prevailing wage construction costs at the time the application for reduction is made. The Planning Board shall withhold adequate funds to complete the project, but shall withhold no less than 20% of the original approved cost estimate. At the completion of the project (based on a written acceptance from the Planning Board that the project has been completed) and a one-year warranty period, the amount withheld shall be released under 4.3.10.2.</w:t>
      </w:r>
    </w:p>
    <w:p w:rsidR="00B6265E" w:rsidRDefault="00B6265E" w:rsidP="00C56ADD">
      <w:pPr>
        <w:shd w:val="clear" w:color="auto" w:fill="FFFFFF"/>
        <w:ind w:left="3420" w:hanging="1080"/>
        <w:jc w:val="both"/>
        <w:rPr>
          <w:rFonts w:ascii="Times New Roman" w:eastAsia="Times New Roman" w:hAnsi="Times New Roman" w:cs="Times New Roman"/>
          <w:kern w:val="0"/>
          <w:sz w:val="22"/>
          <w:szCs w:val="22"/>
          <w:lang w:bidi="ar-SA"/>
        </w:rPr>
      </w:pPr>
    </w:p>
    <w:p w:rsidR="00B6265E" w:rsidRDefault="00B6265E" w:rsidP="00C56ADD">
      <w:pPr>
        <w:shd w:val="clear" w:color="auto" w:fill="FFFFFF"/>
        <w:ind w:left="3420" w:hanging="1080"/>
        <w:jc w:val="both"/>
        <w:rPr>
          <w:rFonts w:ascii="Times New Roman" w:eastAsia="Times New Roman" w:hAnsi="Times New Roman" w:cs="Times New Roman"/>
          <w:kern w:val="0"/>
          <w:sz w:val="22"/>
          <w:szCs w:val="22"/>
          <w:lang w:bidi="ar-SA"/>
        </w:rPr>
      </w:pPr>
    </w:p>
    <w:p w:rsidR="001B35D0" w:rsidRPr="00C56ADD" w:rsidRDefault="001B35D0" w:rsidP="00C56ADD">
      <w:pPr>
        <w:shd w:val="clear" w:color="auto" w:fill="FFFFFF"/>
        <w:ind w:left="3420" w:hanging="108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 xml:space="preserve">4.3.10.1.2  </w:t>
      </w:r>
      <w:r w:rsidR="007C0D66" w:rsidRPr="00C56ADD">
        <w:rPr>
          <w:rFonts w:ascii="Times New Roman" w:eastAsia="Times New Roman" w:hAnsi="Times New Roman" w:cs="Times New Roman"/>
          <w:kern w:val="0"/>
          <w:sz w:val="22"/>
          <w:szCs w:val="22"/>
          <w:lang w:bidi="ar-SA"/>
        </w:rPr>
        <w:tab/>
      </w:r>
      <w:r w:rsidR="007C0D66" w:rsidRPr="00C56ADD">
        <w:rPr>
          <w:rFonts w:ascii="Times New Roman" w:eastAsia="Times New Roman" w:hAnsi="Times New Roman" w:cs="Times New Roman"/>
          <w:kern w:val="0"/>
          <w:sz w:val="22"/>
          <w:szCs w:val="22"/>
          <w:u w:val="single"/>
          <w:lang w:bidi="ar-SA"/>
        </w:rPr>
        <w:t>Covenant</w:t>
      </w:r>
      <w:r w:rsidRPr="00C56ADD">
        <w:rPr>
          <w:rFonts w:ascii="Times New Roman" w:eastAsia="Times New Roman" w:hAnsi="Times New Roman" w:cs="Times New Roman"/>
          <w:kern w:val="0"/>
          <w:sz w:val="22"/>
          <w:szCs w:val="22"/>
          <w:lang w:bidi="ar-SA"/>
        </w:rPr>
        <w:t xml:space="preserve"> </w:t>
      </w:r>
    </w:p>
    <w:p w:rsidR="001B35D0" w:rsidRPr="00C56ADD" w:rsidRDefault="001B35D0" w:rsidP="00C56ADD">
      <w:pPr>
        <w:ind w:left="3420" w:hanging="1080"/>
        <w:jc w:val="both"/>
        <w:rPr>
          <w:rFonts w:ascii="Times New Roman" w:eastAsia="Times New Roman" w:hAnsi="Times New Roman" w:cs="Times New Roman"/>
          <w:kern w:val="0"/>
          <w:sz w:val="22"/>
          <w:szCs w:val="22"/>
          <w:lang w:bidi="ar-SA"/>
        </w:rPr>
      </w:pPr>
    </w:p>
    <w:p w:rsidR="001B35D0" w:rsidRPr="00C56ADD" w:rsidRDefault="001B35D0" w:rsidP="00C56ADD">
      <w:pPr>
        <w:ind w:left="34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 xml:space="preserve">The developer may request a release of conditions for lots where the required improvements have been completed for that section of roadway beginning at any intersection with a [Town/City] road and abutting lots up through the last lot to be released. Lots may only be released if they </w:t>
      </w:r>
      <w:proofErr w:type="spellStart"/>
      <w:r w:rsidRPr="00C56ADD">
        <w:rPr>
          <w:rFonts w:ascii="Times New Roman" w:eastAsia="Times New Roman" w:hAnsi="Times New Roman" w:cs="Times New Roman"/>
          <w:kern w:val="0"/>
          <w:sz w:val="22"/>
          <w:szCs w:val="22"/>
          <w:lang w:bidi="ar-SA"/>
        </w:rPr>
        <w:t>abut</w:t>
      </w:r>
      <w:proofErr w:type="spellEnd"/>
      <w:r w:rsidRPr="00C56ADD">
        <w:rPr>
          <w:rFonts w:ascii="Times New Roman" w:eastAsia="Times New Roman" w:hAnsi="Times New Roman" w:cs="Times New Roman"/>
          <w:kern w:val="0"/>
          <w:sz w:val="22"/>
          <w:szCs w:val="22"/>
          <w:lang w:bidi="ar-SA"/>
        </w:rPr>
        <w:t xml:space="preserve"> the functionally (in the opinion of the Planning Board) completed portion of the road. No partial release from the covenants will be approved if the total length of roadway, including a temporary turnaround, abutting said designated lots, exceeds the [Town/City]'s maximum allowable length for dead-end streets unless the Planning Board has already approved within the </w:t>
      </w:r>
      <w:r w:rsidRPr="00C56ADD">
        <w:rPr>
          <w:rFonts w:ascii="Times New Roman" w:eastAsia="Times New Roman" w:hAnsi="Times New Roman" w:cs="Times New Roman"/>
          <w:kern w:val="0"/>
          <w:sz w:val="22"/>
          <w:szCs w:val="22"/>
          <w:lang w:bidi="ar-SA"/>
        </w:rPr>
        <w:lastRenderedPageBreak/>
        <w:t>limits of the development a dead-end street exceeding said limits. In the absence of financial performance guarantees, adequate covenants will be held to ensure completion of the project, including record plans, street acceptance plans, site inspections, and legal work. In addition, a covenant on one lot which can be built on will be held until either a) the [Town/City] has acceptance all of the Definitive Plan’s roadways a [Town/City] streets, or b) said covenant has been exchanged in lieu of the cash value (as determined by the Planning Board) of the lot. Covenant shall be inscribed on the Definitive Plan or in a separate document referred to on the Plan, and delivered to the Planning Board.</w:t>
      </w:r>
    </w:p>
    <w:p w:rsidR="001B35D0" w:rsidRPr="00C56ADD" w:rsidRDefault="001B35D0" w:rsidP="00C56ADD">
      <w:pPr>
        <w:shd w:val="clear" w:color="auto" w:fill="FFFFFF"/>
        <w:ind w:left="1440"/>
        <w:jc w:val="both"/>
        <w:rPr>
          <w:rFonts w:ascii="Times New Roman" w:eastAsia="Times New Roman" w:hAnsi="Times New Roman" w:cs="Times New Roman"/>
          <w:color w:val="000000"/>
          <w:kern w:val="0"/>
          <w:sz w:val="22"/>
          <w:szCs w:val="22"/>
          <w:lang w:bidi="ar-SA"/>
        </w:rPr>
      </w:pPr>
    </w:p>
    <w:p w:rsidR="001B35D0" w:rsidRPr="00C56ADD" w:rsidRDefault="001B35D0" w:rsidP="00C56ADD">
      <w:pPr>
        <w:shd w:val="clear" w:color="auto" w:fill="FFFFFF"/>
        <w:ind w:left="4320" w:hanging="144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 xml:space="preserve">4.3.10.1.2.1  </w:t>
      </w:r>
      <w:r w:rsidR="007C0D66" w:rsidRPr="00C56ADD">
        <w:rPr>
          <w:rFonts w:ascii="Times New Roman" w:eastAsia="Times New Roman" w:hAnsi="Times New Roman" w:cs="Times New Roman"/>
          <w:kern w:val="0"/>
          <w:sz w:val="22"/>
          <w:szCs w:val="22"/>
          <w:lang w:bidi="ar-SA"/>
        </w:rPr>
        <w:tab/>
      </w:r>
      <w:r w:rsidRPr="00C56ADD">
        <w:rPr>
          <w:rFonts w:ascii="Times New Roman" w:eastAsia="Times New Roman" w:hAnsi="Times New Roman" w:cs="Times New Roman"/>
          <w:kern w:val="0"/>
          <w:sz w:val="22"/>
          <w:szCs w:val="22"/>
          <w:lang w:bidi="ar-SA"/>
        </w:rPr>
        <w:t xml:space="preserve">The </w:t>
      </w:r>
      <w:proofErr w:type="spellStart"/>
      <w:r w:rsidRPr="00C56ADD">
        <w:rPr>
          <w:rFonts w:ascii="Times New Roman" w:eastAsia="Times New Roman" w:hAnsi="Times New Roman" w:cs="Times New Roman"/>
          <w:kern w:val="0"/>
          <w:sz w:val="22"/>
          <w:szCs w:val="22"/>
          <w:lang w:bidi="ar-SA"/>
        </w:rPr>
        <w:t>subdivider</w:t>
      </w:r>
      <w:proofErr w:type="spellEnd"/>
      <w:r w:rsidRPr="00C56ADD">
        <w:rPr>
          <w:rFonts w:ascii="Times New Roman" w:eastAsia="Times New Roman" w:hAnsi="Times New Roman" w:cs="Times New Roman"/>
          <w:kern w:val="0"/>
          <w:sz w:val="22"/>
          <w:szCs w:val="22"/>
          <w:lang w:bidi="ar-SA"/>
        </w:rPr>
        <w:t xml:space="preserve"> may request a Release of lots from</w:t>
      </w:r>
      <w:r w:rsidR="007C0D66" w:rsidRPr="00C56ADD">
        <w:rPr>
          <w:rFonts w:ascii="Times New Roman" w:eastAsia="Times New Roman" w:hAnsi="Times New Roman" w:cs="Times New Roman"/>
          <w:kern w:val="0"/>
          <w:sz w:val="22"/>
          <w:szCs w:val="22"/>
          <w:lang w:bidi="ar-SA"/>
        </w:rPr>
        <w:t xml:space="preserve"> </w:t>
      </w:r>
      <w:r w:rsidRPr="00C56ADD">
        <w:rPr>
          <w:rFonts w:ascii="Times New Roman" w:eastAsia="Times New Roman" w:hAnsi="Times New Roman" w:cs="Times New Roman"/>
          <w:kern w:val="0"/>
          <w:sz w:val="22"/>
          <w:szCs w:val="22"/>
          <w:lang w:bidi="ar-SA"/>
        </w:rPr>
        <w:t xml:space="preserve">covenant, in exchange for a bond, deposit of money or surety provided that: </w:t>
      </w:r>
    </w:p>
    <w:p w:rsidR="001B35D0" w:rsidRPr="00C56ADD" w:rsidRDefault="001B35D0" w:rsidP="00C56ADD">
      <w:pPr>
        <w:shd w:val="clear" w:color="auto" w:fill="FFFFFF"/>
        <w:ind w:left="2160"/>
        <w:jc w:val="both"/>
        <w:rPr>
          <w:rFonts w:ascii="Times New Roman" w:eastAsia="Times New Roman" w:hAnsi="Times New Roman" w:cs="Times New Roman"/>
          <w:color w:val="000000"/>
          <w:kern w:val="0"/>
          <w:sz w:val="22"/>
          <w:szCs w:val="22"/>
          <w:lang w:bidi="ar-SA"/>
        </w:rPr>
      </w:pPr>
    </w:p>
    <w:p w:rsidR="001B35D0" w:rsidRPr="00C56ADD" w:rsidRDefault="001B35D0" w:rsidP="00C56ADD">
      <w:pPr>
        <w:ind w:left="5670" w:hanging="1530"/>
        <w:contextualSpacing/>
        <w:jc w:val="both"/>
        <w:rPr>
          <w:rFonts w:ascii="Times New Roman" w:eastAsia="Calibri" w:hAnsi="Times New Roman" w:cs="Times New Roman"/>
          <w:kern w:val="0"/>
          <w:sz w:val="22"/>
          <w:szCs w:val="22"/>
          <w:lang w:bidi="ar-SA"/>
        </w:rPr>
      </w:pPr>
      <w:r w:rsidRPr="00C56ADD">
        <w:rPr>
          <w:rFonts w:ascii="Times New Roman" w:eastAsia="Calibri" w:hAnsi="Times New Roman" w:cs="Times New Roman"/>
          <w:color w:val="000000"/>
          <w:kern w:val="0"/>
          <w:sz w:val="22"/>
          <w:szCs w:val="22"/>
          <w:lang w:bidi="ar-SA"/>
        </w:rPr>
        <w:t>4.3.10.1.2.</w:t>
      </w:r>
      <w:r w:rsidR="007C0D66" w:rsidRPr="00C56ADD">
        <w:rPr>
          <w:rFonts w:ascii="Times New Roman" w:eastAsia="Calibri" w:hAnsi="Times New Roman" w:cs="Times New Roman"/>
          <w:color w:val="000000"/>
          <w:kern w:val="0"/>
          <w:sz w:val="22"/>
          <w:szCs w:val="22"/>
          <w:lang w:bidi="ar-SA"/>
        </w:rPr>
        <w:t xml:space="preserve">1.1 </w:t>
      </w:r>
      <w:r w:rsidR="007C0D66" w:rsidRPr="00C56ADD">
        <w:rPr>
          <w:rFonts w:ascii="Times New Roman" w:eastAsia="Calibri" w:hAnsi="Times New Roman" w:cs="Times New Roman"/>
          <w:color w:val="000000"/>
          <w:kern w:val="0"/>
          <w:sz w:val="22"/>
          <w:szCs w:val="22"/>
          <w:lang w:bidi="ar-SA"/>
        </w:rPr>
        <w:tab/>
      </w:r>
      <w:r w:rsidRPr="00C56ADD">
        <w:rPr>
          <w:rFonts w:ascii="Times New Roman" w:eastAsia="Calibri" w:hAnsi="Times New Roman" w:cs="Times New Roman"/>
          <w:color w:val="000000"/>
          <w:kern w:val="0"/>
          <w:sz w:val="22"/>
          <w:szCs w:val="22"/>
          <w:lang w:bidi="ar-SA"/>
        </w:rPr>
        <w:t>A revised Construction Cost Estimate (see Section</w:t>
      </w:r>
      <w:r w:rsidR="007C0D66" w:rsidRPr="00C56ADD">
        <w:rPr>
          <w:rFonts w:ascii="Times New Roman" w:eastAsia="Calibri" w:hAnsi="Times New Roman" w:cs="Times New Roman"/>
          <w:kern w:val="0"/>
          <w:sz w:val="22"/>
          <w:szCs w:val="22"/>
          <w:lang w:bidi="ar-SA"/>
        </w:rPr>
        <w:t xml:space="preserve"> </w:t>
      </w:r>
      <w:r w:rsidRPr="00C56ADD">
        <w:rPr>
          <w:rFonts w:ascii="Times New Roman" w:eastAsia="Calibri" w:hAnsi="Times New Roman" w:cs="Times New Roman"/>
          <w:kern w:val="0"/>
          <w:sz w:val="22"/>
          <w:szCs w:val="22"/>
          <w:lang w:bidi="ar-SA"/>
        </w:rPr>
        <w:t>4.3.8.1.8.1</w:t>
      </w:r>
      <w:r w:rsidRPr="00C56ADD">
        <w:rPr>
          <w:rFonts w:ascii="Times New Roman" w:eastAsia="Calibri" w:hAnsi="Times New Roman" w:cs="Times New Roman"/>
          <w:color w:val="000000"/>
          <w:kern w:val="0"/>
          <w:sz w:val="22"/>
          <w:szCs w:val="22"/>
          <w:lang w:bidi="ar-SA"/>
        </w:rPr>
        <w:t>) for all of the work remaining to be completed in accordance with the approved plans has been submitted.</w:t>
      </w:r>
    </w:p>
    <w:p w:rsidR="001B35D0" w:rsidRPr="00C56ADD" w:rsidRDefault="001B35D0" w:rsidP="00C56ADD">
      <w:pPr>
        <w:ind w:left="4320"/>
        <w:contextualSpacing/>
        <w:jc w:val="both"/>
        <w:rPr>
          <w:rFonts w:ascii="Times New Roman" w:eastAsia="Calibri" w:hAnsi="Times New Roman" w:cs="Times New Roman"/>
          <w:color w:val="000000"/>
          <w:kern w:val="0"/>
          <w:sz w:val="22"/>
          <w:szCs w:val="22"/>
          <w:lang w:bidi="ar-SA"/>
        </w:rPr>
      </w:pPr>
    </w:p>
    <w:p w:rsidR="001B35D0" w:rsidRPr="00C56ADD" w:rsidRDefault="001B35D0" w:rsidP="00C56ADD">
      <w:pPr>
        <w:ind w:left="5670" w:hanging="1530"/>
        <w:contextualSpacing/>
        <w:jc w:val="both"/>
        <w:rPr>
          <w:rFonts w:ascii="Times New Roman" w:eastAsia="Calibri" w:hAnsi="Times New Roman" w:cs="Times New Roman"/>
          <w:color w:val="000000"/>
          <w:kern w:val="0"/>
          <w:sz w:val="22"/>
          <w:szCs w:val="22"/>
          <w:lang w:bidi="ar-SA"/>
        </w:rPr>
      </w:pPr>
      <w:r w:rsidRPr="00C56ADD">
        <w:rPr>
          <w:rFonts w:ascii="Times New Roman" w:eastAsia="Calibri" w:hAnsi="Times New Roman" w:cs="Times New Roman"/>
          <w:color w:val="000000"/>
          <w:kern w:val="0"/>
          <w:sz w:val="22"/>
          <w:szCs w:val="22"/>
          <w:lang w:bidi="ar-SA"/>
        </w:rPr>
        <w:t>4.3.10.1.2.</w:t>
      </w:r>
      <w:r w:rsidR="007C0D66" w:rsidRPr="00C56ADD">
        <w:rPr>
          <w:rFonts w:ascii="Times New Roman" w:eastAsia="Calibri" w:hAnsi="Times New Roman" w:cs="Times New Roman"/>
          <w:color w:val="000000"/>
          <w:kern w:val="0"/>
          <w:sz w:val="22"/>
          <w:szCs w:val="22"/>
          <w:lang w:bidi="ar-SA"/>
        </w:rPr>
        <w:t xml:space="preserve">1.2 </w:t>
      </w:r>
      <w:r w:rsidR="007C0D66" w:rsidRPr="00C56ADD">
        <w:rPr>
          <w:rFonts w:ascii="Times New Roman" w:eastAsia="Calibri" w:hAnsi="Times New Roman" w:cs="Times New Roman"/>
          <w:color w:val="000000"/>
          <w:kern w:val="0"/>
          <w:sz w:val="22"/>
          <w:szCs w:val="22"/>
          <w:lang w:bidi="ar-SA"/>
        </w:rPr>
        <w:tab/>
      </w:r>
      <w:r w:rsidRPr="00C56ADD">
        <w:rPr>
          <w:rFonts w:ascii="Times New Roman" w:eastAsia="Calibri" w:hAnsi="Times New Roman" w:cs="Times New Roman"/>
          <w:color w:val="000000"/>
          <w:kern w:val="0"/>
          <w:sz w:val="22"/>
          <w:szCs w:val="22"/>
          <w:lang w:bidi="ar-SA"/>
        </w:rPr>
        <w:t>Lots will be released in area of the subdivision where all</w:t>
      </w:r>
      <w:r w:rsidR="007C0D66" w:rsidRPr="00C56ADD">
        <w:rPr>
          <w:rFonts w:ascii="Times New Roman" w:eastAsia="Calibri" w:hAnsi="Times New Roman" w:cs="Times New Roman"/>
          <w:color w:val="000000"/>
          <w:kern w:val="0"/>
          <w:sz w:val="22"/>
          <w:szCs w:val="22"/>
          <w:lang w:bidi="ar-SA"/>
        </w:rPr>
        <w:t xml:space="preserve"> </w:t>
      </w:r>
      <w:r w:rsidRPr="00C56ADD">
        <w:rPr>
          <w:rFonts w:ascii="Times New Roman" w:eastAsia="Calibri" w:hAnsi="Times New Roman" w:cs="Times New Roman"/>
          <w:color w:val="000000"/>
          <w:kern w:val="0"/>
          <w:sz w:val="22"/>
          <w:szCs w:val="22"/>
          <w:lang w:bidi="ar-SA"/>
        </w:rPr>
        <w:t xml:space="preserve">the required improvements have been completed. </w:t>
      </w:r>
    </w:p>
    <w:p w:rsidR="001B35D0" w:rsidRPr="00C56ADD" w:rsidRDefault="001B35D0" w:rsidP="00C56ADD">
      <w:pPr>
        <w:ind w:left="5670" w:hanging="1530"/>
        <w:contextualSpacing/>
        <w:jc w:val="both"/>
        <w:rPr>
          <w:rFonts w:ascii="Times New Roman" w:eastAsia="Calibri" w:hAnsi="Times New Roman" w:cs="Times New Roman"/>
          <w:color w:val="000000"/>
          <w:kern w:val="0"/>
          <w:sz w:val="22"/>
          <w:szCs w:val="22"/>
          <w:lang w:bidi="ar-SA"/>
        </w:rPr>
      </w:pPr>
    </w:p>
    <w:p w:rsidR="001B35D0" w:rsidRPr="00C56ADD" w:rsidRDefault="007C0D66" w:rsidP="00C56ADD">
      <w:pPr>
        <w:ind w:left="5670" w:hanging="1530"/>
        <w:contextualSpacing/>
        <w:jc w:val="both"/>
        <w:rPr>
          <w:rFonts w:ascii="Times New Roman" w:eastAsia="Calibri" w:hAnsi="Times New Roman" w:cs="Times New Roman"/>
          <w:color w:val="000000"/>
          <w:kern w:val="0"/>
          <w:sz w:val="22"/>
          <w:szCs w:val="22"/>
          <w:lang w:bidi="ar-SA"/>
        </w:rPr>
      </w:pPr>
      <w:r w:rsidRPr="00C56ADD">
        <w:rPr>
          <w:rFonts w:ascii="Times New Roman" w:eastAsia="Calibri" w:hAnsi="Times New Roman" w:cs="Times New Roman"/>
          <w:color w:val="000000"/>
          <w:kern w:val="0"/>
          <w:sz w:val="22"/>
          <w:szCs w:val="22"/>
          <w:lang w:bidi="ar-SA"/>
        </w:rPr>
        <w:t xml:space="preserve">4.3.10.1.2.1.3 </w:t>
      </w:r>
      <w:r w:rsidRPr="00C56ADD">
        <w:rPr>
          <w:rFonts w:ascii="Times New Roman" w:eastAsia="Calibri" w:hAnsi="Times New Roman" w:cs="Times New Roman"/>
          <w:color w:val="000000"/>
          <w:kern w:val="0"/>
          <w:sz w:val="22"/>
          <w:szCs w:val="22"/>
          <w:lang w:bidi="ar-SA"/>
        </w:rPr>
        <w:tab/>
      </w:r>
      <w:r w:rsidR="001B35D0" w:rsidRPr="00C56ADD">
        <w:rPr>
          <w:rFonts w:ascii="Times New Roman" w:eastAsia="Calibri" w:hAnsi="Times New Roman" w:cs="Times New Roman"/>
          <w:color w:val="000000"/>
          <w:kern w:val="0"/>
          <w:sz w:val="22"/>
          <w:szCs w:val="22"/>
          <w:lang w:bidi="ar-SA"/>
        </w:rPr>
        <w:t>The lots run consecutively and are released on both sides of</w:t>
      </w:r>
      <w:r w:rsidRPr="00C56ADD">
        <w:rPr>
          <w:rFonts w:ascii="Times New Roman" w:eastAsia="Calibri" w:hAnsi="Times New Roman" w:cs="Times New Roman"/>
          <w:color w:val="000000"/>
          <w:kern w:val="0"/>
          <w:sz w:val="22"/>
          <w:szCs w:val="22"/>
          <w:lang w:bidi="ar-SA"/>
        </w:rPr>
        <w:t xml:space="preserve"> </w:t>
      </w:r>
      <w:r w:rsidR="001B35D0" w:rsidRPr="00C56ADD">
        <w:rPr>
          <w:rFonts w:ascii="Times New Roman" w:eastAsia="Calibri" w:hAnsi="Times New Roman" w:cs="Times New Roman"/>
          <w:color w:val="000000"/>
          <w:kern w:val="0"/>
          <w:sz w:val="22"/>
          <w:szCs w:val="22"/>
          <w:lang w:bidi="ar-SA"/>
        </w:rPr>
        <w:t>the road simultaneously, beginning with the lots nearest any intersection of the subdivision road and a [Town/City] road.</w:t>
      </w:r>
    </w:p>
    <w:p w:rsidR="001B35D0" w:rsidRPr="00C56ADD" w:rsidRDefault="001B35D0" w:rsidP="00C56ADD">
      <w:pPr>
        <w:ind w:left="5670" w:hanging="1530"/>
        <w:contextualSpacing/>
        <w:jc w:val="both"/>
        <w:rPr>
          <w:rFonts w:ascii="Times New Roman" w:eastAsia="Calibri" w:hAnsi="Times New Roman" w:cs="Times New Roman"/>
          <w:color w:val="000000"/>
          <w:kern w:val="0"/>
          <w:sz w:val="22"/>
          <w:szCs w:val="22"/>
          <w:lang w:bidi="ar-SA"/>
        </w:rPr>
      </w:pPr>
    </w:p>
    <w:p w:rsidR="00B6265E" w:rsidRDefault="007C0D66" w:rsidP="00C56ADD">
      <w:pPr>
        <w:ind w:left="5670" w:hanging="1530"/>
        <w:contextualSpacing/>
        <w:jc w:val="both"/>
        <w:rPr>
          <w:rFonts w:ascii="Times New Roman" w:eastAsia="Calibri" w:hAnsi="Times New Roman" w:cs="Times New Roman"/>
          <w:color w:val="000000"/>
          <w:kern w:val="0"/>
          <w:sz w:val="22"/>
          <w:szCs w:val="22"/>
          <w:lang w:bidi="ar-SA"/>
        </w:rPr>
      </w:pPr>
      <w:r w:rsidRPr="00C56ADD">
        <w:rPr>
          <w:rFonts w:ascii="Times New Roman" w:eastAsia="Calibri" w:hAnsi="Times New Roman" w:cs="Times New Roman"/>
          <w:color w:val="000000"/>
          <w:kern w:val="0"/>
          <w:sz w:val="22"/>
          <w:szCs w:val="22"/>
          <w:lang w:bidi="ar-SA"/>
        </w:rPr>
        <w:t xml:space="preserve">4.3.10.1.2.1.4 </w:t>
      </w:r>
      <w:r w:rsidRPr="00C56ADD">
        <w:rPr>
          <w:rFonts w:ascii="Times New Roman" w:eastAsia="Calibri" w:hAnsi="Times New Roman" w:cs="Times New Roman"/>
          <w:color w:val="000000"/>
          <w:kern w:val="0"/>
          <w:sz w:val="22"/>
          <w:szCs w:val="22"/>
          <w:lang w:bidi="ar-SA"/>
        </w:rPr>
        <w:tab/>
      </w:r>
      <w:r w:rsidR="001B35D0" w:rsidRPr="00C56ADD">
        <w:rPr>
          <w:rFonts w:ascii="Times New Roman" w:eastAsia="Calibri" w:hAnsi="Times New Roman" w:cs="Times New Roman"/>
          <w:color w:val="000000"/>
          <w:kern w:val="0"/>
          <w:sz w:val="22"/>
          <w:szCs w:val="22"/>
          <w:lang w:bidi="ar-SA"/>
        </w:rPr>
        <w:t xml:space="preserve">The amount </w:t>
      </w:r>
      <w:r w:rsidRPr="00C56ADD">
        <w:rPr>
          <w:rFonts w:ascii="Times New Roman" w:eastAsia="Calibri" w:hAnsi="Times New Roman" w:cs="Times New Roman"/>
          <w:color w:val="000000"/>
          <w:kern w:val="0"/>
          <w:sz w:val="22"/>
          <w:szCs w:val="22"/>
          <w:lang w:bidi="ar-SA"/>
        </w:rPr>
        <w:t xml:space="preserve">of the surety of Bond shall be </w:t>
      </w:r>
      <w:r w:rsidR="001B35D0" w:rsidRPr="00C56ADD">
        <w:rPr>
          <w:rFonts w:ascii="Times New Roman" w:eastAsia="Calibri" w:hAnsi="Times New Roman" w:cs="Times New Roman"/>
          <w:color w:val="000000"/>
          <w:kern w:val="0"/>
          <w:sz w:val="22"/>
          <w:szCs w:val="22"/>
          <w:lang w:bidi="ar-SA"/>
        </w:rPr>
        <w:t>determined by</w:t>
      </w:r>
      <w:r w:rsidRPr="00C56ADD">
        <w:rPr>
          <w:rFonts w:ascii="Times New Roman" w:eastAsia="Calibri" w:hAnsi="Times New Roman" w:cs="Times New Roman"/>
          <w:color w:val="000000"/>
          <w:kern w:val="0"/>
          <w:sz w:val="22"/>
          <w:szCs w:val="22"/>
          <w:lang w:bidi="ar-SA"/>
        </w:rPr>
        <w:t xml:space="preserve"> the Planning Board, based </w:t>
      </w:r>
      <w:r w:rsidR="001B35D0" w:rsidRPr="00C56ADD">
        <w:rPr>
          <w:rFonts w:ascii="Times New Roman" w:eastAsia="Calibri" w:hAnsi="Times New Roman" w:cs="Times New Roman"/>
          <w:color w:val="000000"/>
          <w:kern w:val="0"/>
          <w:sz w:val="22"/>
          <w:szCs w:val="22"/>
          <w:lang w:bidi="ar-SA"/>
        </w:rPr>
        <w:t xml:space="preserve">on the submitted revised Construction Cost Estimate and their estimates for constructing the road within existing approval.  The amount </w:t>
      </w:r>
      <w:r w:rsidRPr="00C56ADD">
        <w:rPr>
          <w:rFonts w:ascii="Times New Roman" w:eastAsia="Calibri" w:hAnsi="Times New Roman" w:cs="Times New Roman"/>
          <w:color w:val="000000"/>
          <w:kern w:val="0"/>
          <w:sz w:val="22"/>
          <w:szCs w:val="22"/>
          <w:lang w:bidi="ar-SA"/>
        </w:rPr>
        <w:t xml:space="preserve">of the </w:t>
      </w:r>
    </w:p>
    <w:p w:rsidR="001B35D0" w:rsidRPr="00C56ADD" w:rsidRDefault="007C0D66" w:rsidP="00B6265E">
      <w:pPr>
        <w:ind w:left="5670" w:hanging="22"/>
        <w:contextualSpacing/>
        <w:jc w:val="both"/>
        <w:rPr>
          <w:rFonts w:ascii="Times New Roman" w:eastAsia="Calibri" w:hAnsi="Times New Roman" w:cs="Times New Roman"/>
          <w:color w:val="000000"/>
          <w:kern w:val="0"/>
          <w:sz w:val="22"/>
          <w:szCs w:val="22"/>
          <w:lang w:bidi="ar-SA"/>
        </w:rPr>
      </w:pPr>
      <w:r w:rsidRPr="00C56ADD">
        <w:rPr>
          <w:rFonts w:ascii="Times New Roman" w:eastAsia="Calibri" w:hAnsi="Times New Roman" w:cs="Times New Roman"/>
          <w:color w:val="000000"/>
          <w:kern w:val="0"/>
          <w:sz w:val="22"/>
          <w:szCs w:val="22"/>
          <w:lang w:bidi="ar-SA"/>
        </w:rPr>
        <w:t xml:space="preserve">Surety or Bond shall be </w:t>
      </w:r>
      <w:r w:rsidR="001B35D0" w:rsidRPr="00C56ADD">
        <w:rPr>
          <w:rFonts w:ascii="Times New Roman" w:eastAsia="Calibri" w:hAnsi="Times New Roman" w:cs="Times New Roman"/>
          <w:color w:val="000000"/>
          <w:kern w:val="0"/>
          <w:sz w:val="22"/>
          <w:szCs w:val="22"/>
          <w:lang w:bidi="ar-SA"/>
        </w:rPr>
        <w:t xml:space="preserve">determined on a request by request basis, and each request shall be judged on its own merits. </w:t>
      </w:r>
    </w:p>
    <w:p w:rsidR="001B35D0" w:rsidRPr="00C56ADD" w:rsidRDefault="001B35D0" w:rsidP="00C56ADD">
      <w:pPr>
        <w:ind w:left="5670" w:hanging="1530"/>
        <w:contextualSpacing/>
        <w:jc w:val="both"/>
        <w:rPr>
          <w:rFonts w:ascii="Times New Roman" w:eastAsia="Calibri" w:hAnsi="Times New Roman" w:cs="Times New Roman"/>
          <w:color w:val="000000"/>
          <w:kern w:val="0"/>
          <w:sz w:val="22"/>
          <w:szCs w:val="22"/>
          <w:lang w:bidi="ar-SA"/>
        </w:rPr>
      </w:pPr>
    </w:p>
    <w:p w:rsidR="001B35D0" w:rsidRPr="00C56ADD" w:rsidRDefault="007C0D66" w:rsidP="00C56ADD">
      <w:pPr>
        <w:ind w:left="5670" w:hanging="1530"/>
        <w:contextualSpacing/>
        <w:jc w:val="both"/>
        <w:rPr>
          <w:rFonts w:ascii="Times New Roman" w:eastAsia="Calibri" w:hAnsi="Times New Roman" w:cs="Times New Roman"/>
          <w:color w:val="000000"/>
          <w:kern w:val="0"/>
          <w:sz w:val="22"/>
          <w:szCs w:val="22"/>
          <w:lang w:bidi="ar-SA"/>
        </w:rPr>
      </w:pPr>
      <w:r w:rsidRPr="00C56ADD">
        <w:rPr>
          <w:rFonts w:ascii="Times New Roman" w:eastAsia="Calibri" w:hAnsi="Times New Roman" w:cs="Times New Roman"/>
          <w:color w:val="000000"/>
          <w:kern w:val="0"/>
          <w:sz w:val="22"/>
          <w:szCs w:val="22"/>
          <w:lang w:bidi="ar-SA"/>
        </w:rPr>
        <w:t xml:space="preserve">4.3.10.1.2.1.5 </w:t>
      </w:r>
      <w:r w:rsidRPr="00C56ADD">
        <w:rPr>
          <w:rFonts w:ascii="Times New Roman" w:eastAsia="Calibri" w:hAnsi="Times New Roman" w:cs="Times New Roman"/>
          <w:color w:val="000000"/>
          <w:kern w:val="0"/>
          <w:sz w:val="22"/>
          <w:szCs w:val="22"/>
          <w:lang w:bidi="ar-SA"/>
        </w:rPr>
        <w:tab/>
      </w:r>
      <w:r w:rsidR="001B35D0" w:rsidRPr="00C56ADD">
        <w:rPr>
          <w:rFonts w:ascii="Times New Roman" w:eastAsia="Calibri" w:hAnsi="Times New Roman" w:cs="Times New Roman"/>
          <w:color w:val="000000"/>
          <w:kern w:val="0"/>
          <w:sz w:val="22"/>
          <w:szCs w:val="22"/>
          <w:lang w:bidi="ar-SA"/>
        </w:rPr>
        <w:t>The amount of the Surety or bond on existing lots for which</w:t>
      </w:r>
      <w:r w:rsidRPr="00C56ADD">
        <w:rPr>
          <w:rFonts w:ascii="Times New Roman" w:eastAsia="Calibri" w:hAnsi="Times New Roman" w:cs="Times New Roman"/>
          <w:color w:val="000000"/>
          <w:kern w:val="0"/>
          <w:sz w:val="22"/>
          <w:szCs w:val="22"/>
          <w:lang w:bidi="ar-SA"/>
        </w:rPr>
        <w:t xml:space="preserve"> </w:t>
      </w:r>
      <w:r w:rsidR="001B35D0" w:rsidRPr="00C56ADD">
        <w:rPr>
          <w:rFonts w:ascii="Times New Roman" w:eastAsia="Calibri" w:hAnsi="Times New Roman" w:cs="Times New Roman"/>
          <w:color w:val="000000"/>
          <w:kern w:val="0"/>
          <w:sz w:val="22"/>
          <w:szCs w:val="22"/>
          <w:lang w:bidi="ar-SA"/>
        </w:rPr>
        <w:t xml:space="preserve">prior Surety or Bond has been given may be increased by the Planning Board should the specified Subdivision improvements in accordance with these Rules and Regulations not be completed within the allotted time period as specified and such </w:t>
      </w:r>
      <w:r w:rsidR="001B35D0" w:rsidRPr="00C56ADD">
        <w:rPr>
          <w:rFonts w:ascii="Times New Roman" w:eastAsia="Calibri" w:hAnsi="Times New Roman" w:cs="Times New Roman"/>
          <w:color w:val="000000"/>
          <w:kern w:val="0"/>
          <w:sz w:val="22"/>
          <w:szCs w:val="22"/>
          <w:lang w:bidi="ar-SA"/>
        </w:rPr>
        <w:lastRenderedPageBreak/>
        <w:t xml:space="preserve">increase would take into consideration increased construction costs. </w:t>
      </w:r>
    </w:p>
    <w:p w:rsidR="001B35D0" w:rsidRPr="00C56ADD" w:rsidRDefault="001B35D0" w:rsidP="00C56ADD">
      <w:pPr>
        <w:ind w:left="5670" w:hanging="1530"/>
        <w:contextualSpacing/>
        <w:jc w:val="both"/>
        <w:rPr>
          <w:rFonts w:ascii="Times New Roman" w:eastAsia="Calibri" w:hAnsi="Times New Roman" w:cs="Times New Roman"/>
          <w:color w:val="000000"/>
          <w:kern w:val="0"/>
          <w:sz w:val="22"/>
          <w:szCs w:val="22"/>
          <w:lang w:bidi="ar-SA"/>
        </w:rPr>
      </w:pPr>
    </w:p>
    <w:p w:rsidR="001B35D0" w:rsidRPr="00C56ADD" w:rsidRDefault="007C0D66" w:rsidP="00C56ADD">
      <w:pPr>
        <w:ind w:left="5670" w:hanging="1530"/>
        <w:contextualSpacing/>
        <w:jc w:val="both"/>
        <w:rPr>
          <w:rFonts w:ascii="Times New Roman" w:eastAsia="Calibri" w:hAnsi="Times New Roman" w:cs="Times New Roman"/>
          <w:color w:val="000000"/>
          <w:kern w:val="0"/>
          <w:sz w:val="22"/>
          <w:szCs w:val="22"/>
          <w:lang w:bidi="ar-SA"/>
        </w:rPr>
      </w:pPr>
      <w:r w:rsidRPr="00C56ADD">
        <w:rPr>
          <w:rFonts w:ascii="Times New Roman" w:eastAsia="Calibri" w:hAnsi="Times New Roman" w:cs="Times New Roman"/>
          <w:color w:val="000000"/>
          <w:kern w:val="0"/>
          <w:sz w:val="22"/>
          <w:szCs w:val="22"/>
          <w:lang w:bidi="ar-SA"/>
        </w:rPr>
        <w:t xml:space="preserve">4.3.10.1.2.1.6 </w:t>
      </w:r>
      <w:r w:rsidRPr="00C56ADD">
        <w:rPr>
          <w:rFonts w:ascii="Times New Roman" w:eastAsia="Calibri" w:hAnsi="Times New Roman" w:cs="Times New Roman"/>
          <w:color w:val="000000"/>
          <w:kern w:val="0"/>
          <w:sz w:val="22"/>
          <w:szCs w:val="22"/>
          <w:lang w:bidi="ar-SA"/>
        </w:rPr>
        <w:tab/>
      </w:r>
      <w:r w:rsidR="001B35D0" w:rsidRPr="00C56ADD">
        <w:rPr>
          <w:rFonts w:ascii="Times New Roman" w:eastAsia="Calibri" w:hAnsi="Times New Roman" w:cs="Times New Roman"/>
          <w:color w:val="000000"/>
          <w:kern w:val="0"/>
          <w:sz w:val="22"/>
          <w:szCs w:val="22"/>
          <w:lang w:bidi="ar-SA"/>
        </w:rPr>
        <w:t xml:space="preserve">Such a covenant shall be inscribed on the Definitive Plan or in a separate document referred to on the Plan, and delivered to the Planning Board.  The Planning Board shall turn over the covenant to the [Town/City] Counsel who shall review its contents. </w:t>
      </w:r>
    </w:p>
    <w:p w:rsidR="001B35D0" w:rsidRPr="00C56ADD" w:rsidRDefault="001B35D0" w:rsidP="00C56ADD">
      <w:pPr>
        <w:ind w:left="2520"/>
        <w:contextualSpacing/>
        <w:jc w:val="both"/>
        <w:rPr>
          <w:rFonts w:ascii="Times New Roman" w:eastAsia="Calibri" w:hAnsi="Times New Roman" w:cs="Times New Roman"/>
          <w:kern w:val="0"/>
          <w:sz w:val="22"/>
          <w:szCs w:val="22"/>
          <w:lang w:bidi="ar-SA"/>
        </w:rPr>
      </w:pPr>
    </w:p>
    <w:p w:rsidR="001B35D0" w:rsidRPr="00C56ADD" w:rsidRDefault="007C0D66" w:rsidP="00C56ADD">
      <w:pPr>
        <w:shd w:val="clear" w:color="auto" w:fill="FFFFFF"/>
        <w:ind w:left="3420" w:hanging="108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4.3.10.1.3</w:t>
      </w:r>
      <w:r w:rsidRPr="00C56ADD">
        <w:rPr>
          <w:rFonts w:ascii="Times New Roman" w:eastAsia="Times New Roman" w:hAnsi="Times New Roman" w:cs="Times New Roman"/>
          <w:kern w:val="0"/>
          <w:sz w:val="22"/>
          <w:szCs w:val="22"/>
          <w:lang w:bidi="ar-SA"/>
        </w:rPr>
        <w:tab/>
      </w:r>
      <w:r w:rsidR="001B35D0" w:rsidRPr="00C56ADD">
        <w:rPr>
          <w:rFonts w:ascii="Times New Roman" w:eastAsia="Times New Roman" w:hAnsi="Times New Roman" w:cs="Times New Roman"/>
          <w:kern w:val="0"/>
          <w:sz w:val="22"/>
          <w:szCs w:val="22"/>
          <w:lang w:bidi="ar-SA"/>
        </w:rPr>
        <w:t>All requests for a partial release of</w:t>
      </w:r>
      <w:r w:rsidRPr="00C56ADD">
        <w:rPr>
          <w:rFonts w:ascii="Times New Roman" w:eastAsia="Times New Roman" w:hAnsi="Times New Roman" w:cs="Times New Roman"/>
          <w:kern w:val="0"/>
          <w:sz w:val="22"/>
          <w:szCs w:val="22"/>
          <w:lang w:bidi="ar-SA"/>
        </w:rPr>
        <w:t xml:space="preserve"> the performance guarantee must </w:t>
      </w:r>
      <w:r w:rsidR="001B35D0" w:rsidRPr="00C56ADD">
        <w:rPr>
          <w:rFonts w:ascii="Times New Roman" w:eastAsia="Times New Roman" w:hAnsi="Times New Roman" w:cs="Times New Roman"/>
          <w:kern w:val="0"/>
          <w:sz w:val="22"/>
          <w:szCs w:val="22"/>
          <w:lang w:bidi="ar-SA"/>
        </w:rPr>
        <w:t>be</w:t>
      </w:r>
      <w:r w:rsidRPr="00C56ADD">
        <w:rPr>
          <w:rFonts w:ascii="Times New Roman" w:eastAsia="Times New Roman" w:hAnsi="Times New Roman" w:cs="Times New Roman"/>
          <w:kern w:val="0"/>
          <w:sz w:val="22"/>
          <w:szCs w:val="22"/>
          <w:lang w:bidi="ar-SA"/>
        </w:rPr>
        <w:t xml:space="preserve"> </w:t>
      </w:r>
      <w:r w:rsidR="001B35D0" w:rsidRPr="00C56ADD">
        <w:rPr>
          <w:rFonts w:ascii="Times New Roman" w:eastAsia="Times New Roman" w:hAnsi="Times New Roman" w:cs="Times New Roman"/>
          <w:kern w:val="0"/>
          <w:sz w:val="22"/>
          <w:szCs w:val="22"/>
          <w:lang w:bidi="ar-SA"/>
        </w:rPr>
        <w:t>accompanied by:</w:t>
      </w:r>
    </w:p>
    <w:p w:rsidR="001B35D0" w:rsidRPr="00C56ADD" w:rsidRDefault="001B35D0" w:rsidP="00C56ADD">
      <w:pPr>
        <w:shd w:val="clear" w:color="auto" w:fill="FFFFFF"/>
        <w:ind w:left="1440"/>
        <w:jc w:val="both"/>
        <w:rPr>
          <w:rFonts w:ascii="Times New Roman" w:eastAsia="Times New Roman" w:hAnsi="Times New Roman" w:cs="Times New Roman"/>
          <w:color w:val="000000"/>
          <w:kern w:val="0"/>
          <w:sz w:val="22"/>
          <w:szCs w:val="22"/>
          <w:lang w:bidi="ar-SA"/>
        </w:rPr>
      </w:pPr>
    </w:p>
    <w:p w:rsidR="001B35D0" w:rsidRPr="00C56ADD" w:rsidRDefault="001B35D0" w:rsidP="00C56ADD">
      <w:pPr>
        <w:shd w:val="clear" w:color="auto" w:fill="FFFFFF"/>
        <w:ind w:left="4320" w:hanging="144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 xml:space="preserve">4.3.10.1.3.1  </w:t>
      </w:r>
      <w:r w:rsidR="001071C4" w:rsidRPr="00C56ADD">
        <w:rPr>
          <w:rFonts w:ascii="Times New Roman" w:eastAsia="Times New Roman" w:hAnsi="Times New Roman" w:cs="Times New Roman"/>
          <w:kern w:val="0"/>
          <w:sz w:val="22"/>
          <w:szCs w:val="22"/>
          <w:lang w:bidi="ar-SA"/>
        </w:rPr>
        <w:tab/>
      </w:r>
      <w:r w:rsidRPr="00C56ADD">
        <w:rPr>
          <w:rFonts w:ascii="Times New Roman" w:eastAsia="Times New Roman" w:hAnsi="Times New Roman" w:cs="Times New Roman"/>
          <w:kern w:val="0"/>
          <w:sz w:val="22"/>
          <w:szCs w:val="22"/>
          <w:lang w:bidi="ar-SA"/>
        </w:rPr>
        <w:t>A revised Construction Cost Estimate (see Section</w:t>
      </w:r>
      <w:r w:rsidR="001071C4" w:rsidRPr="00C56ADD">
        <w:rPr>
          <w:rFonts w:ascii="Times New Roman" w:eastAsia="Times New Roman" w:hAnsi="Times New Roman" w:cs="Times New Roman"/>
          <w:kern w:val="0"/>
          <w:sz w:val="22"/>
          <w:szCs w:val="22"/>
          <w:lang w:bidi="ar-SA"/>
        </w:rPr>
        <w:t xml:space="preserve"> </w:t>
      </w:r>
      <w:r w:rsidRPr="00C56ADD">
        <w:rPr>
          <w:rFonts w:ascii="Times New Roman" w:eastAsia="Times New Roman" w:hAnsi="Times New Roman" w:cs="Times New Roman"/>
          <w:kern w:val="0"/>
          <w:sz w:val="22"/>
          <w:szCs w:val="22"/>
          <w:lang w:bidi="ar-SA"/>
        </w:rPr>
        <w:t xml:space="preserve">4.3.8.1.8.1) for </w:t>
      </w:r>
      <w:r w:rsidR="001071C4" w:rsidRPr="00C56ADD">
        <w:rPr>
          <w:rFonts w:ascii="Times New Roman" w:eastAsia="Times New Roman" w:hAnsi="Times New Roman" w:cs="Times New Roman"/>
          <w:kern w:val="0"/>
          <w:sz w:val="22"/>
          <w:szCs w:val="22"/>
          <w:lang w:bidi="ar-SA"/>
        </w:rPr>
        <w:t xml:space="preserve">all of the work remaining to be </w:t>
      </w:r>
      <w:r w:rsidRPr="00C56ADD">
        <w:rPr>
          <w:rFonts w:ascii="Times New Roman" w:eastAsia="Times New Roman" w:hAnsi="Times New Roman" w:cs="Times New Roman"/>
          <w:kern w:val="0"/>
          <w:sz w:val="22"/>
          <w:szCs w:val="22"/>
          <w:lang w:bidi="ar-SA"/>
        </w:rPr>
        <w:t>completed in accordance with the approved plans.</w:t>
      </w:r>
    </w:p>
    <w:p w:rsidR="001B35D0" w:rsidRPr="00C56ADD" w:rsidRDefault="001B35D0" w:rsidP="00C56ADD">
      <w:pPr>
        <w:shd w:val="clear" w:color="auto" w:fill="FFFFFF"/>
        <w:ind w:left="4320" w:hanging="1440"/>
        <w:jc w:val="both"/>
        <w:rPr>
          <w:rFonts w:ascii="Times New Roman" w:eastAsia="Times New Roman" w:hAnsi="Times New Roman" w:cs="Times New Roman"/>
          <w:kern w:val="0"/>
          <w:sz w:val="22"/>
          <w:szCs w:val="22"/>
          <w:lang w:bidi="ar-SA"/>
        </w:rPr>
      </w:pPr>
    </w:p>
    <w:p w:rsidR="001B35D0" w:rsidRPr="00C56ADD" w:rsidRDefault="001071C4" w:rsidP="00C56ADD">
      <w:pPr>
        <w:shd w:val="clear" w:color="auto" w:fill="FFFFFF"/>
        <w:ind w:left="4320" w:hanging="144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 xml:space="preserve">4.3.10.1.3.2 </w:t>
      </w:r>
      <w:r w:rsidRPr="00C56ADD">
        <w:rPr>
          <w:rFonts w:ascii="Times New Roman" w:eastAsia="Times New Roman" w:hAnsi="Times New Roman" w:cs="Times New Roman"/>
          <w:kern w:val="0"/>
          <w:sz w:val="22"/>
          <w:szCs w:val="22"/>
          <w:lang w:bidi="ar-SA"/>
        </w:rPr>
        <w:tab/>
      </w:r>
      <w:r w:rsidR="001B35D0" w:rsidRPr="00C56ADD">
        <w:rPr>
          <w:rFonts w:ascii="Times New Roman" w:eastAsia="Times New Roman" w:hAnsi="Times New Roman" w:cs="Times New Roman"/>
          <w:kern w:val="0"/>
          <w:sz w:val="22"/>
          <w:szCs w:val="22"/>
          <w:lang w:bidi="ar-SA"/>
        </w:rPr>
        <w:t>A certification from the project’s engineer that all work and systems have been completed in accordance with the approved plans and are functioning as designed and intended.</w:t>
      </w:r>
    </w:p>
    <w:p w:rsidR="001B35D0" w:rsidRPr="00C56ADD" w:rsidRDefault="001B35D0" w:rsidP="00C56ADD">
      <w:pPr>
        <w:shd w:val="clear" w:color="auto" w:fill="FFFFFF"/>
        <w:ind w:left="4320" w:hanging="1440"/>
        <w:jc w:val="both"/>
        <w:rPr>
          <w:rFonts w:ascii="Times New Roman" w:eastAsia="Times New Roman" w:hAnsi="Times New Roman" w:cs="Times New Roman"/>
          <w:kern w:val="0"/>
          <w:sz w:val="22"/>
          <w:szCs w:val="22"/>
          <w:lang w:bidi="ar-SA"/>
        </w:rPr>
      </w:pPr>
    </w:p>
    <w:p w:rsidR="001B35D0" w:rsidRPr="00C56ADD" w:rsidRDefault="001071C4" w:rsidP="00C56ADD">
      <w:pPr>
        <w:shd w:val="clear" w:color="auto" w:fill="FFFFFF"/>
        <w:ind w:left="4320" w:hanging="144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4.3.10.1.3.3</w:t>
      </w:r>
      <w:r w:rsidRPr="00C56ADD">
        <w:rPr>
          <w:rFonts w:ascii="Times New Roman" w:eastAsia="Times New Roman" w:hAnsi="Times New Roman" w:cs="Times New Roman"/>
          <w:kern w:val="0"/>
          <w:sz w:val="22"/>
          <w:szCs w:val="22"/>
          <w:lang w:bidi="ar-SA"/>
        </w:rPr>
        <w:tab/>
      </w:r>
      <w:r w:rsidR="001B35D0" w:rsidRPr="00C56ADD">
        <w:rPr>
          <w:rFonts w:ascii="Times New Roman" w:eastAsia="Times New Roman" w:hAnsi="Times New Roman" w:cs="Times New Roman"/>
          <w:kern w:val="0"/>
          <w:sz w:val="22"/>
          <w:szCs w:val="22"/>
          <w:lang w:bidi="ar-SA"/>
        </w:rPr>
        <w:t>Proof that all fees to cover inspections for the release of the performance guarantee have been paid in full by the applicant.</w:t>
      </w:r>
    </w:p>
    <w:p w:rsidR="001B35D0" w:rsidRPr="00C56ADD" w:rsidRDefault="001B35D0" w:rsidP="00C56ADD">
      <w:pPr>
        <w:shd w:val="clear" w:color="auto" w:fill="FFFFFF"/>
        <w:ind w:left="4320" w:hanging="1440"/>
        <w:jc w:val="both"/>
        <w:rPr>
          <w:rFonts w:ascii="Times New Roman" w:eastAsia="Times New Roman" w:hAnsi="Times New Roman" w:cs="Times New Roman"/>
          <w:kern w:val="0"/>
          <w:sz w:val="22"/>
          <w:szCs w:val="22"/>
          <w:lang w:bidi="ar-SA"/>
        </w:rPr>
      </w:pPr>
    </w:p>
    <w:p w:rsidR="001B35D0" w:rsidRPr="00C56ADD" w:rsidRDefault="001071C4" w:rsidP="00C56ADD">
      <w:pPr>
        <w:shd w:val="clear" w:color="auto" w:fill="FFFFFF"/>
        <w:ind w:left="4320" w:hanging="144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4.3.10.1.3.4</w:t>
      </w:r>
      <w:r w:rsidRPr="00C56ADD">
        <w:rPr>
          <w:rFonts w:ascii="Times New Roman" w:eastAsia="Times New Roman" w:hAnsi="Times New Roman" w:cs="Times New Roman"/>
          <w:kern w:val="0"/>
          <w:sz w:val="22"/>
          <w:szCs w:val="22"/>
          <w:lang w:bidi="ar-SA"/>
        </w:rPr>
        <w:tab/>
      </w:r>
      <w:r w:rsidR="001B35D0" w:rsidRPr="00C56ADD">
        <w:rPr>
          <w:rFonts w:ascii="Times New Roman" w:eastAsia="Times New Roman" w:hAnsi="Times New Roman" w:cs="Times New Roman"/>
          <w:kern w:val="0"/>
          <w:sz w:val="22"/>
          <w:szCs w:val="22"/>
          <w:lang w:bidi="ar-SA"/>
        </w:rPr>
        <w:t xml:space="preserve">“As-Built” plans for </w:t>
      </w:r>
      <w:r w:rsidRPr="00C56ADD">
        <w:rPr>
          <w:rFonts w:ascii="Times New Roman" w:eastAsia="Times New Roman" w:hAnsi="Times New Roman" w:cs="Times New Roman"/>
          <w:kern w:val="0"/>
          <w:sz w:val="22"/>
          <w:szCs w:val="22"/>
          <w:lang w:bidi="ar-SA"/>
        </w:rPr>
        <w:t xml:space="preserve">that portion of the roadway for which a </w:t>
      </w:r>
      <w:r w:rsidR="001B35D0" w:rsidRPr="00C56ADD">
        <w:rPr>
          <w:rFonts w:ascii="Times New Roman" w:eastAsia="Times New Roman" w:hAnsi="Times New Roman" w:cs="Times New Roman"/>
          <w:kern w:val="0"/>
          <w:sz w:val="22"/>
          <w:szCs w:val="22"/>
          <w:lang w:bidi="ar-SA"/>
        </w:rPr>
        <w:t>partial release is being requested.</w:t>
      </w:r>
    </w:p>
    <w:p w:rsidR="001B35D0" w:rsidRPr="00C56ADD" w:rsidRDefault="001B35D0" w:rsidP="00C56ADD">
      <w:pPr>
        <w:shd w:val="clear" w:color="auto" w:fill="FFFFFF"/>
        <w:ind w:left="2160"/>
        <w:jc w:val="both"/>
        <w:rPr>
          <w:rFonts w:ascii="Times New Roman" w:eastAsia="Times New Roman" w:hAnsi="Times New Roman" w:cs="Times New Roman"/>
          <w:color w:val="000000"/>
          <w:kern w:val="0"/>
          <w:sz w:val="22"/>
          <w:szCs w:val="22"/>
          <w:lang w:bidi="ar-SA"/>
        </w:rPr>
      </w:pPr>
    </w:p>
    <w:p w:rsidR="001B35D0" w:rsidRPr="00C56ADD" w:rsidRDefault="001B35D0" w:rsidP="00C56ADD">
      <w:pPr>
        <w:shd w:val="clear" w:color="auto" w:fill="FFFFFF"/>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 xml:space="preserve">4.3.10.2  </w:t>
      </w:r>
      <w:r w:rsidR="001071C4" w:rsidRPr="00C56ADD">
        <w:rPr>
          <w:rFonts w:ascii="Times New Roman" w:eastAsia="Times New Roman" w:hAnsi="Times New Roman" w:cs="Times New Roman"/>
          <w:color w:val="000000"/>
          <w:kern w:val="0"/>
          <w:sz w:val="22"/>
          <w:szCs w:val="22"/>
          <w:lang w:bidi="ar-SA"/>
        </w:rPr>
        <w:tab/>
      </w:r>
      <w:r w:rsidRPr="00C56ADD">
        <w:rPr>
          <w:rFonts w:ascii="Times New Roman" w:eastAsia="Times New Roman" w:hAnsi="Times New Roman" w:cs="Times New Roman"/>
          <w:color w:val="000000"/>
          <w:kern w:val="0"/>
          <w:sz w:val="22"/>
          <w:szCs w:val="22"/>
          <w:lang w:bidi="ar-SA"/>
        </w:rPr>
        <w:t xml:space="preserve">Procedures for full/final release. </w:t>
      </w:r>
    </w:p>
    <w:p w:rsidR="001B35D0" w:rsidRPr="00C56ADD" w:rsidRDefault="001B35D0" w:rsidP="00C56ADD">
      <w:pPr>
        <w:shd w:val="clear" w:color="auto" w:fill="FFFFFF"/>
        <w:ind w:left="720"/>
        <w:jc w:val="both"/>
        <w:rPr>
          <w:rFonts w:ascii="Times New Roman" w:eastAsia="Times New Roman" w:hAnsi="Times New Roman" w:cs="Times New Roman"/>
          <w:color w:val="000000"/>
          <w:kern w:val="0"/>
          <w:sz w:val="22"/>
          <w:szCs w:val="22"/>
          <w:lang w:bidi="ar-SA"/>
        </w:rPr>
      </w:pPr>
    </w:p>
    <w:p w:rsidR="001B35D0" w:rsidRPr="00C56ADD" w:rsidRDefault="001B35D0" w:rsidP="00C56ADD">
      <w:pPr>
        <w:shd w:val="clear" w:color="auto" w:fill="FFFFFF"/>
        <w:ind w:left="234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The developer may, upon completion and installation of required improvements in a subdivision, the completion of record plans and street acceptance plans, as specified in these rules and regulations, and the completion of a one-year labor and materials warranty period make formal application, in writing either by hand delivery or certified mail, to the Planning Board for full release of any outstanding performance guarantee.</w:t>
      </w:r>
    </w:p>
    <w:p w:rsidR="001B35D0" w:rsidRPr="00C56ADD" w:rsidRDefault="001071C4" w:rsidP="00C56ADD">
      <w:pPr>
        <w:shd w:val="clear" w:color="auto" w:fill="FFFFFF"/>
        <w:ind w:left="3420" w:hanging="108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 xml:space="preserve">4.3.10.2.1 </w:t>
      </w:r>
      <w:r w:rsidR="001B35D0" w:rsidRPr="00C56ADD">
        <w:rPr>
          <w:rFonts w:ascii="Times New Roman" w:eastAsia="Times New Roman" w:hAnsi="Times New Roman" w:cs="Times New Roman"/>
          <w:color w:val="000000"/>
          <w:kern w:val="0"/>
          <w:sz w:val="22"/>
          <w:szCs w:val="22"/>
          <w:lang w:bidi="ar-SA"/>
        </w:rPr>
        <w:t>Before the Planning Board releases the ful</w:t>
      </w:r>
      <w:r w:rsidRPr="00C56ADD">
        <w:rPr>
          <w:rFonts w:ascii="Times New Roman" w:eastAsia="Times New Roman" w:hAnsi="Times New Roman" w:cs="Times New Roman"/>
          <w:color w:val="000000"/>
          <w:kern w:val="0"/>
          <w:sz w:val="22"/>
          <w:szCs w:val="22"/>
          <w:lang w:bidi="ar-SA"/>
        </w:rPr>
        <w:t xml:space="preserve">l interest of the [Town/City] </w:t>
      </w:r>
      <w:r w:rsidR="001B35D0" w:rsidRPr="00C56ADD">
        <w:rPr>
          <w:rFonts w:ascii="Times New Roman" w:eastAsia="Times New Roman" w:hAnsi="Times New Roman" w:cs="Times New Roman"/>
          <w:color w:val="000000"/>
          <w:kern w:val="0"/>
          <w:sz w:val="22"/>
          <w:szCs w:val="22"/>
          <w:lang w:bidi="ar-SA"/>
        </w:rPr>
        <w:t>in said performance guarantee, the Planning Board shall:</w:t>
      </w:r>
    </w:p>
    <w:p w:rsidR="001B35D0" w:rsidRPr="00C56ADD" w:rsidRDefault="001B35D0" w:rsidP="00C56ADD">
      <w:pPr>
        <w:shd w:val="clear" w:color="auto" w:fill="FFFFFF"/>
        <w:ind w:left="1440"/>
        <w:jc w:val="both"/>
        <w:rPr>
          <w:rFonts w:ascii="Times New Roman" w:eastAsia="Times New Roman" w:hAnsi="Times New Roman" w:cs="Times New Roman"/>
          <w:color w:val="000000"/>
          <w:kern w:val="0"/>
          <w:sz w:val="22"/>
          <w:szCs w:val="22"/>
          <w:lang w:bidi="ar-SA"/>
        </w:rPr>
      </w:pPr>
    </w:p>
    <w:p w:rsidR="001071C4" w:rsidRPr="00C56ADD" w:rsidRDefault="001071C4" w:rsidP="00C56ADD">
      <w:pPr>
        <w:shd w:val="clear" w:color="auto" w:fill="FFFFFF"/>
        <w:ind w:left="4320" w:hanging="144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4.3.10.2.1.1</w:t>
      </w:r>
      <w:r w:rsidRPr="00C56ADD">
        <w:rPr>
          <w:rFonts w:ascii="Times New Roman" w:eastAsia="Times New Roman" w:hAnsi="Times New Roman" w:cs="Times New Roman"/>
          <w:kern w:val="0"/>
          <w:sz w:val="22"/>
          <w:szCs w:val="22"/>
          <w:lang w:bidi="ar-SA"/>
        </w:rPr>
        <w:tab/>
      </w:r>
      <w:r w:rsidR="001B35D0" w:rsidRPr="00C56ADD">
        <w:rPr>
          <w:rFonts w:ascii="Times New Roman" w:eastAsia="Times New Roman" w:hAnsi="Times New Roman" w:cs="Times New Roman"/>
          <w:kern w:val="0"/>
          <w:sz w:val="22"/>
          <w:szCs w:val="22"/>
          <w:lang w:bidi="ar-SA"/>
        </w:rPr>
        <w:t xml:space="preserve">Receive a certification from the project’s engineer that all work and systems have been completed in accordance with the approved plans and are functioning as designed and intended. </w:t>
      </w:r>
    </w:p>
    <w:p w:rsidR="001071C4" w:rsidRPr="00C56ADD" w:rsidRDefault="001071C4" w:rsidP="00C56ADD">
      <w:pPr>
        <w:shd w:val="clear" w:color="auto" w:fill="FFFFFF"/>
        <w:ind w:left="4320" w:hanging="1440"/>
        <w:jc w:val="both"/>
        <w:rPr>
          <w:rFonts w:ascii="Times New Roman" w:eastAsia="Times New Roman" w:hAnsi="Times New Roman" w:cs="Times New Roman"/>
          <w:kern w:val="0"/>
          <w:sz w:val="22"/>
          <w:szCs w:val="22"/>
          <w:lang w:bidi="ar-SA"/>
        </w:rPr>
      </w:pPr>
    </w:p>
    <w:p w:rsidR="001071C4" w:rsidRPr="00C56ADD" w:rsidRDefault="001B35D0" w:rsidP="00C56ADD">
      <w:pPr>
        <w:shd w:val="clear" w:color="auto" w:fill="FFFFFF"/>
        <w:ind w:left="43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 xml:space="preserve">The sanitary sewer and public water systems must be pressure tested and </w:t>
      </w:r>
      <w:proofErr w:type="spellStart"/>
      <w:r w:rsidRPr="00C56ADD">
        <w:rPr>
          <w:rFonts w:ascii="Times New Roman" w:eastAsia="Times New Roman" w:hAnsi="Times New Roman" w:cs="Times New Roman"/>
          <w:kern w:val="0"/>
          <w:sz w:val="22"/>
          <w:szCs w:val="22"/>
          <w:lang w:bidi="ar-SA"/>
        </w:rPr>
        <w:t>video taped</w:t>
      </w:r>
      <w:proofErr w:type="spellEnd"/>
      <w:r w:rsidRPr="00C56ADD">
        <w:rPr>
          <w:rFonts w:ascii="Times New Roman" w:eastAsia="Times New Roman" w:hAnsi="Times New Roman" w:cs="Times New Roman"/>
          <w:kern w:val="0"/>
          <w:sz w:val="22"/>
          <w:szCs w:val="22"/>
          <w:lang w:bidi="ar-SA"/>
        </w:rPr>
        <w:t xml:space="preserve"> and comply with the municipality’s standards.  Documentation of such testing and </w:t>
      </w:r>
      <w:proofErr w:type="spellStart"/>
      <w:r w:rsidRPr="00C56ADD">
        <w:rPr>
          <w:rFonts w:ascii="Times New Roman" w:eastAsia="Times New Roman" w:hAnsi="Times New Roman" w:cs="Times New Roman"/>
          <w:kern w:val="0"/>
          <w:sz w:val="22"/>
          <w:szCs w:val="22"/>
          <w:lang w:bidi="ar-SA"/>
        </w:rPr>
        <w:t>video taping</w:t>
      </w:r>
      <w:proofErr w:type="spellEnd"/>
      <w:r w:rsidRPr="00C56ADD">
        <w:rPr>
          <w:rFonts w:ascii="Times New Roman" w:eastAsia="Times New Roman" w:hAnsi="Times New Roman" w:cs="Times New Roman"/>
          <w:kern w:val="0"/>
          <w:sz w:val="22"/>
          <w:szCs w:val="22"/>
          <w:lang w:bidi="ar-SA"/>
        </w:rPr>
        <w:t xml:space="preserve"> must be submitted.</w:t>
      </w:r>
    </w:p>
    <w:p w:rsidR="001071C4" w:rsidRPr="00C56ADD" w:rsidRDefault="001071C4" w:rsidP="00C56ADD">
      <w:pPr>
        <w:shd w:val="clear" w:color="auto" w:fill="FFFFFF"/>
        <w:ind w:left="4320"/>
        <w:jc w:val="both"/>
        <w:rPr>
          <w:rFonts w:ascii="Times New Roman" w:eastAsia="Times New Roman" w:hAnsi="Times New Roman" w:cs="Times New Roman"/>
          <w:kern w:val="0"/>
          <w:sz w:val="22"/>
          <w:szCs w:val="22"/>
          <w:lang w:bidi="ar-SA"/>
        </w:rPr>
      </w:pPr>
    </w:p>
    <w:p w:rsidR="001B35D0" w:rsidRPr="00C56ADD" w:rsidRDefault="001B35D0" w:rsidP="00C56ADD">
      <w:pPr>
        <w:shd w:val="clear" w:color="auto" w:fill="FFFFFF"/>
        <w:ind w:left="43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In no instance shall bonding or covenants be released for the final road course and sidewalks until said work has withstood one full winter season.  Partial or final release for this work may be requested of the Planning Board no sooner than April 1st of the calendar year subsequent to completion of way and walks.</w:t>
      </w:r>
    </w:p>
    <w:p w:rsidR="001B35D0" w:rsidRPr="00C56ADD" w:rsidRDefault="001B35D0" w:rsidP="00C56ADD">
      <w:pPr>
        <w:shd w:val="clear" w:color="auto" w:fill="FFFFFF"/>
        <w:ind w:left="2160"/>
        <w:jc w:val="both"/>
        <w:rPr>
          <w:rFonts w:ascii="Times New Roman" w:eastAsia="Times New Roman" w:hAnsi="Times New Roman" w:cs="Times New Roman"/>
          <w:kern w:val="0"/>
          <w:sz w:val="22"/>
          <w:szCs w:val="22"/>
          <w:lang w:bidi="ar-SA"/>
        </w:rPr>
      </w:pPr>
    </w:p>
    <w:p w:rsidR="001B35D0" w:rsidRPr="00C56ADD" w:rsidRDefault="001071C4" w:rsidP="00C56ADD">
      <w:pPr>
        <w:shd w:val="clear" w:color="auto" w:fill="FFFFFF"/>
        <w:ind w:left="4320" w:hanging="144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4.3.10.2.1.2</w:t>
      </w:r>
      <w:r w:rsidRPr="00C56ADD">
        <w:rPr>
          <w:rFonts w:ascii="Times New Roman" w:eastAsia="Times New Roman" w:hAnsi="Times New Roman" w:cs="Times New Roman"/>
          <w:color w:val="000000"/>
          <w:kern w:val="0"/>
          <w:sz w:val="22"/>
          <w:szCs w:val="22"/>
          <w:lang w:bidi="ar-SA"/>
        </w:rPr>
        <w:tab/>
      </w:r>
      <w:r w:rsidR="001B35D0" w:rsidRPr="00C56ADD">
        <w:rPr>
          <w:rFonts w:ascii="Times New Roman" w:eastAsia="Times New Roman" w:hAnsi="Times New Roman" w:cs="Times New Roman"/>
          <w:color w:val="000000"/>
          <w:kern w:val="0"/>
          <w:sz w:val="22"/>
          <w:szCs w:val="22"/>
          <w:lang w:bidi="ar-SA"/>
        </w:rPr>
        <w:t>That the streets and dra</w:t>
      </w:r>
      <w:r w:rsidRPr="00C56ADD">
        <w:rPr>
          <w:rFonts w:ascii="Times New Roman" w:eastAsia="Times New Roman" w:hAnsi="Times New Roman" w:cs="Times New Roman"/>
          <w:color w:val="000000"/>
          <w:kern w:val="0"/>
          <w:sz w:val="22"/>
          <w:szCs w:val="22"/>
          <w:lang w:bidi="ar-SA"/>
        </w:rPr>
        <w:t xml:space="preserve">inage system have functioned as </w:t>
      </w:r>
      <w:r w:rsidR="001B35D0" w:rsidRPr="00C56ADD">
        <w:rPr>
          <w:rFonts w:ascii="Times New Roman" w:eastAsia="Times New Roman" w:hAnsi="Times New Roman" w:cs="Times New Roman"/>
          <w:color w:val="000000"/>
          <w:kern w:val="0"/>
          <w:sz w:val="22"/>
          <w:szCs w:val="22"/>
          <w:lang w:bidi="ar-SA"/>
        </w:rPr>
        <w:t>designed and intended and been in use for through one full winter.</w:t>
      </w:r>
    </w:p>
    <w:p w:rsidR="001B35D0" w:rsidRPr="00C56ADD" w:rsidRDefault="001B35D0" w:rsidP="00C56ADD">
      <w:pPr>
        <w:shd w:val="clear" w:color="auto" w:fill="FFFFFF"/>
        <w:ind w:left="2160"/>
        <w:jc w:val="both"/>
        <w:rPr>
          <w:rFonts w:ascii="Times New Roman" w:eastAsia="Times New Roman" w:hAnsi="Times New Roman" w:cs="Times New Roman"/>
          <w:color w:val="000000"/>
          <w:kern w:val="0"/>
          <w:sz w:val="22"/>
          <w:szCs w:val="22"/>
          <w:lang w:bidi="ar-SA"/>
        </w:rPr>
      </w:pPr>
    </w:p>
    <w:p w:rsidR="001B35D0" w:rsidRPr="00C56ADD" w:rsidRDefault="0044759D" w:rsidP="00C56ADD">
      <w:pPr>
        <w:shd w:val="clear" w:color="auto" w:fill="FFFFFF"/>
        <w:ind w:left="4320" w:hanging="144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4.3.10.2.1.3</w:t>
      </w:r>
      <w:r w:rsidRPr="00C56ADD">
        <w:rPr>
          <w:rFonts w:ascii="Times New Roman" w:eastAsia="Times New Roman" w:hAnsi="Times New Roman" w:cs="Times New Roman"/>
          <w:color w:val="000000"/>
          <w:kern w:val="0"/>
          <w:sz w:val="22"/>
          <w:szCs w:val="22"/>
          <w:lang w:bidi="ar-SA"/>
        </w:rPr>
        <w:tab/>
      </w:r>
      <w:r w:rsidR="001B35D0" w:rsidRPr="00C56ADD">
        <w:rPr>
          <w:rFonts w:ascii="Times New Roman" w:eastAsia="Times New Roman" w:hAnsi="Times New Roman" w:cs="Times New Roman"/>
          <w:color w:val="000000"/>
          <w:kern w:val="0"/>
          <w:sz w:val="22"/>
          <w:szCs w:val="22"/>
          <w:lang w:bidi="ar-SA"/>
        </w:rPr>
        <w:t>Obtain in writing from the Highway Superintendent, or</w:t>
      </w:r>
      <w:r w:rsidRPr="00C56ADD">
        <w:rPr>
          <w:rFonts w:ascii="Times New Roman" w:eastAsia="Times New Roman" w:hAnsi="Times New Roman" w:cs="Times New Roman"/>
          <w:kern w:val="0"/>
          <w:sz w:val="22"/>
          <w:szCs w:val="22"/>
          <w:lang w:bidi="ar-SA"/>
        </w:rPr>
        <w:t xml:space="preserve"> </w:t>
      </w:r>
      <w:r w:rsidR="001B35D0" w:rsidRPr="00C56ADD">
        <w:rPr>
          <w:rFonts w:ascii="Times New Roman" w:eastAsia="Times New Roman" w:hAnsi="Times New Roman" w:cs="Times New Roman"/>
          <w:color w:val="000000"/>
          <w:kern w:val="0"/>
          <w:sz w:val="22"/>
          <w:szCs w:val="22"/>
          <w:lang w:bidi="ar-SA"/>
        </w:rPr>
        <w:t>from a registered professional engineer chosen by the Planning Board (and paid for by the applicant), a certificate of statement that all work and systems required by these rules and regulations has been constructed in conformance with the approved construction plans. In the case where roadways will remain under private ownership, the above-mentioned certificate or statement shall be supplied by the project's registered professional engineer.</w:t>
      </w:r>
    </w:p>
    <w:p w:rsidR="001B35D0" w:rsidRPr="00C56ADD" w:rsidRDefault="001B35D0" w:rsidP="00C56ADD">
      <w:pPr>
        <w:shd w:val="clear" w:color="auto" w:fill="FFFFFF"/>
        <w:ind w:left="2160"/>
        <w:jc w:val="both"/>
        <w:rPr>
          <w:rFonts w:ascii="Times New Roman" w:eastAsia="Times New Roman" w:hAnsi="Times New Roman" w:cs="Times New Roman"/>
          <w:color w:val="000000"/>
          <w:kern w:val="0"/>
          <w:sz w:val="22"/>
          <w:szCs w:val="22"/>
          <w:lang w:bidi="ar-SA"/>
        </w:rPr>
      </w:pPr>
    </w:p>
    <w:p w:rsidR="001B35D0" w:rsidRPr="00C56ADD" w:rsidRDefault="001B35D0" w:rsidP="00C56ADD">
      <w:pPr>
        <w:shd w:val="clear" w:color="auto" w:fill="FFFFFF"/>
        <w:ind w:left="4320" w:hanging="1440"/>
        <w:jc w:val="both"/>
        <w:rPr>
          <w:rFonts w:ascii="Times New Roman" w:eastAsia="Times New Roman" w:hAnsi="Times New Roman" w:cs="Times New Roman"/>
          <w:color w:val="000000"/>
          <w:kern w:val="0"/>
          <w:sz w:val="22"/>
          <w:szCs w:val="22"/>
          <w:lang w:bidi="ar-SA"/>
        </w:rPr>
      </w:pPr>
      <w:r w:rsidRPr="00C56ADD">
        <w:rPr>
          <w:rFonts w:ascii="Times New Roman" w:eastAsia="Times New Roman" w:hAnsi="Times New Roman" w:cs="Times New Roman"/>
          <w:color w:val="000000"/>
          <w:kern w:val="0"/>
          <w:sz w:val="22"/>
          <w:szCs w:val="22"/>
          <w:lang w:bidi="ar-SA"/>
        </w:rPr>
        <w:t>4.3.10.2.1.</w:t>
      </w:r>
      <w:r w:rsidR="0044759D" w:rsidRPr="00C56ADD">
        <w:rPr>
          <w:rFonts w:ascii="Times New Roman" w:eastAsia="Times New Roman" w:hAnsi="Times New Roman" w:cs="Times New Roman"/>
          <w:color w:val="000000"/>
          <w:kern w:val="0"/>
          <w:sz w:val="22"/>
          <w:szCs w:val="22"/>
          <w:lang w:bidi="ar-SA"/>
        </w:rPr>
        <w:t>4</w:t>
      </w:r>
      <w:r w:rsidRPr="00C56ADD">
        <w:rPr>
          <w:rFonts w:ascii="Times New Roman" w:eastAsia="Times New Roman" w:hAnsi="Times New Roman" w:cs="Times New Roman"/>
          <w:color w:val="000000"/>
          <w:kern w:val="0"/>
          <w:sz w:val="22"/>
          <w:szCs w:val="22"/>
          <w:lang w:bidi="ar-SA"/>
        </w:rPr>
        <w:t xml:space="preserve">  </w:t>
      </w:r>
      <w:r w:rsidR="0044759D" w:rsidRPr="00C56ADD">
        <w:rPr>
          <w:rFonts w:ascii="Times New Roman" w:eastAsia="Times New Roman" w:hAnsi="Times New Roman" w:cs="Times New Roman"/>
          <w:color w:val="000000"/>
          <w:kern w:val="0"/>
          <w:sz w:val="22"/>
          <w:szCs w:val="22"/>
          <w:lang w:bidi="ar-SA"/>
        </w:rPr>
        <w:tab/>
      </w:r>
      <w:r w:rsidRPr="00C56ADD">
        <w:rPr>
          <w:rFonts w:ascii="Times New Roman" w:eastAsia="Times New Roman" w:hAnsi="Times New Roman" w:cs="Times New Roman"/>
          <w:color w:val="000000"/>
          <w:kern w:val="0"/>
          <w:sz w:val="22"/>
          <w:szCs w:val="22"/>
          <w:lang w:bidi="ar-SA"/>
        </w:rPr>
        <w:t>Receive from the applicant written evidence from the electric, telephone, gas and cable TV companies and all other public and private utilities stating that their respective underground systems have been installed and are functioning to their satisfaction.</w:t>
      </w:r>
    </w:p>
    <w:p w:rsidR="001B35D0" w:rsidRPr="00C56ADD" w:rsidRDefault="001B35D0" w:rsidP="00C56ADD">
      <w:pPr>
        <w:shd w:val="clear" w:color="auto" w:fill="FFFFFF"/>
        <w:ind w:left="4320" w:hanging="1440"/>
        <w:jc w:val="both"/>
        <w:rPr>
          <w:rFonts w:ascii="Times New Roman" w:eastAsia="Times New Roman" w:hAnsi="Times New Roman" w:cs="Times New Roman"/>
          <w:color w:val="000000"/>
          <w:kern w:val="0"/>
          <w:sz w:val="22"/>
          <w:szCs w:val="22"/>
          <w:lang w:bidi="ar-SA"/>
        </w:rPr>
      </w:pPr>
    </w:p>
    <w:p w:rsidR="001B35D0" w:rsidRPr="00C56ADD" w:rsidRDefault="001B35D0" w:rsidP="00C56ADD">
      <w:pPr>
        <w:shd w:val="clear" w:color="auto" w:fill="FFFFFF"/>
        <w:ind w:left="4320" w:hanging="1440"/>
        <w:jc w:val="both"/>
        <w:rPr>
          <w:rFonts w:ascii="Times New Roman" w:eastAsia="Times New Roman" w:hAnsi="Times New Roman" w:cs="Times New Roman"/>
          <w:color w:val="000000"/>
          <w:kern w:val="0"/>
          <w:sz w:val="22"/>
          <w:szCs w:val="22"/>
          <w:lang w:bidi="ar-SA"/>
        </w:rPr>
      </w:pPr>
      <w:r w:rsidRPr="00C56ADD">
        <w:rPr>
          <w:rFonts w:ascii="Times New Roman" w:eastAsia="Times New Roman" w:hAnsi="Times New Roman" w:cs="Times New Roman"/>
          <w:color w:val="000000"/>
          <w:kern w:val="0"/>
          <w:sz w:val="22"/>
          <w:szCs w:val="22"/>
          <w:lang w:bidi="ar-SA"/>
        </w:rPr>
        <w:t>4.3.10.2.1.</w:t>
      </w:r>
      <w:r w:rsidR="0044759D" w:rsidRPr="00C56ADD">
        <w:rPr>
          <w:rFonts w:ascii="Times New Roman" w:eastAsia="Times New Roman" w:hAnsi="Times New Roman" w:cs="Times New Roman"/>
          <w:color w:val="000000"/>
          <w:kern w:val="0"/>
          <w:sz w:val="22"/>
          <w:szCs w:val="22"/>
          <w:lang w:bidi="ar-SA"/>
        </w:rPr>
        <w:t>5</w:t>
      </w:r>
      <w:r w:rsidR="0044759D" w:rsidRPr="00C56ADD">
        <w:rPr>
          <w:rFonts w:ascii="Times New Roman" w:eastAsia="Times New Roman" w:hAnsi="Times New Roman" w:cs="Times New Roman"/>
          <w:color w:val="000000"/>
          <w:kern w:val="0"/>
          <w:sz w:val="22"/>
          <w:szCs w:val="22"/>
          <w:lang w:bidi="ar-SA"/>
        </w:rPr>
        <w:tab/>
      </w:r>
      <w:r w:rsidRPr="00C56ADD">
        <w:rPr>
          <w:rFonts w:ascii="Times New Roman" w:eastAsia="Times New Roman" w:hAnsi="Times New Roman" w:cs="Times New Roman"/>
          <w:color w:val="000000"/>
          <w:kern w:val="0"/>
          <w:sz w:val="22"/>
          <w:szCs w:val="22"/>
          <w:lang w:bidi="ar-SA"/>
        </w:rPr>
        <w:t xml:space="preserve">Receive from the applicant written evidence from a Registered Land Surveyor that all permanent bounds and monuments on all </w:t>
      </w:r>
      <w:proofErr w:type="gramStart"/>
      <w:r w:rsidRPr="00C56ADD">
        <w:rPr>
          <w:rFonts w:ascii="Times New Roman" w:eastAsia="Times New Roman" w:hAnsi="Times New Roman" w:cs="Times New Roman"/>
          <w:color w:val="000000"/>
          <w:kern w:val="0"/>
          <w:sz w:val="22"/>
          <w:szCs w:val="22"/>
          <w:lang w:bidi="ar-SA"/>
        </w:rPr>
        <w:t>street</w:t>
      </w:r>
      <w:proofErr w:type="gramEnd"/>
      <w:r w:rsidRPr="00C56ADD">
        <w:rPr>
          <w:rFonts w:ascii="Times New Roman" w:eastAsia="Times New Roman" w:hAnsi="Times New Roman" w:cs="Times New Roman"/>
          <w:color w:val="000000"/>
          <w:kern w:val="0"/>
          <w:sz w:val="22"/>
          <w:szCs w:val="22"/>
          <w:lang w:bidi="ar-SA"/>
        </w:rPr>
        <w:t xml:space="preserve"> lines and on the lot or lots within the subdivision are in place and are accurately located in accordance with the approved Definitive Plan.</w:t>
      </w:r>
    </w:p>
    <w:p w:rsidR="001B35D0" w:rsidRPr="00C56ADD" w:rsidRDefault="001B35D0" w:rsidP="00C56ADD">
      <w:pPr>
        <w:shd w:val="clear" w:color="auto" w:fill="FFFFFF"/>
        <w:ind w:left="4320" w:hanging="1440"/>
        <w:jc w:val="both"/>
        <w:rPr>
          <w:rFonts w:ascii="Times New Roman" w:eastAsia="Times New Roman" w:hAnsi="Times New Roman" w:cs="Times New Roman"/>
          <w:color w:val="000000"/>
          <w:kern w:val="0"/>
          <w:sz w:val="22"/>
          <w:szCs w:val="22"/>
          <w:lang w:bidi="ar-SA"/>
        </w:rPr>
      </w:pPr>
    </w:p>
    <w:p w:rsidR="00B6265E" w:rsidRDefault="001B35D0" w:rsidP="00C56ADD">
      <w:pPr>
        <w:shd w:val="clear" w:color="auto" w:fill="FFFFFF"/>
        <w:ind w:left="4320" w:hanging="1440"/>
        <w:jc w:val="both"/>
        <w:rPr>
          <w:rFonts w:ascii="Times New Roman" w:eastAsia="Times New Roman" w:hAnsi="Times New Roman" w:cs="Times New Roman"/>
          <w:color w:val="000000"/>
          <w:kern w:val="0"/>
          <w:sz w:val="22"/>
          <w:szCs w:val="22"/>
          <w:lang w:bidi="ar-SA"/>
        </w:rPr>
      </w:pPr>
      <w:r w:rsidRPr="00C56ADD">
        <w:rPr>
          <w:rFonts w:ascii="Times New Roman" w:eastAsia="Times New Roman" w:hAnsi="Times New Roman" w:cs="Times New Roman"/>
          <w:color w:val="000000"/>
          <w:kern w:val="0"/>
          <w:sz w:val="22"/>
          <w:szCs w:val="22"/>
          <w:lang w:bidi="ar-SA"/>
        </w:rPr>
        <w:t>4.3.10.2.1.</w:t>
      </w:r>
      <w:r w:rsidR="0044759D" w:rsidRPr="00C56ADD">
        <w:rPr>
          <w:rFonts w:ascii="Times New Roman" w:eastAsia="Times New Roman" w:hAnsi="Times New Roman" w:cs="Times New Roman"/>
          <w:color w:val="000000"/>
          <w:kern w:val="0"/>
          <w:sz w:val="22"/>
          <w:szCs w:val="22"/>
          <w:lang w:bidi="ar-SA"/>
        </w:rPr>
        <w:t>6</w:t>
      </w:r>
      <w:r w:rsidR="0044759D" w:rsidRPr="00C56ADD">
        <w:rPr>
          <w:rFonts w:ascii="Times New Roman" w:eastAsia="Times New Roman" w:hAnsi="Times New Roman" w:cs="Times New Roman"/>
          <w:color w:val="000000"/>
          <w:kern w:val="0"/>
          <w:sz w:val="22"/>
          <w:szCs w:val="22"/>
          <w:lang w:bidi="ar-SA"/>
        </w:rPr>
        <w:tab/>
      </w:r>
      <w:r w:rsidRPr="00C56ADD">
        <w:rPr>
          <w:rFonts w:ascii="Times New Roman" w:eastAsia="Times New Roman" w:hAnsi="Times New Roman" w:cs="Times New Roman"/>
          <w:color w:val="000000"/>
          <w:kern w:val="0"/>
          <w:sz w:val="22"/>
          <w:szCs w:val="22"/>
          <w:lang w:bidi="ar-SA"/>
        </w:rPr>
        <w:t xml:space="preserve">Find that all fees to cover inspections for the release of the performance guarantee have been paid in full by the </w:t>
      </w:r>
    </w:p>
    <w:p w:rsidR="00B6265E" w:rsidRDefault="00B6265E" w:rsidP="00C56ADD">
      <w:pPr>
        <w:shd w:val="clear" w:color="auto" w:fill="FFFFFF"/>
        <w:ind w:left="4320" w:hanging="1440"/>
        <w:jc w:val="both"/>
        <w:rPr>
          <w:rFonts w:ascii="Times New Roman" w:eastAsia="Times New Roman" w:hAnsi="Times New Roman" w:cs="Times New Roman"/>
          <w:color w:val="000000"/>
          <w:kern w:val="0"/>
          <w:sz w:val="22"/>
          <w:szCs w:val="22"/>
          <w:lang w:bidi="ar-SA"/>
        </w:rPr>
      </w:pPr>
    </w:p>
    <w:p w:rsidR="001B35D0" w:rsidRPr="00C56ADD" w:rsidRDefault="001B35D0" w:rsidP="00B6265E">
      <w:pPr>
        <w:shd w:val="clear" w:color="auto" w:fill="FFFFFF"/>
        <w:ind w:left="4320"/>
        <w:jc w:val="both"/>
        <w:rPr>
          <w:rFonts w:ascii="Times New Roman" w:eastAsia="Times New Roman" w:hAnsi="Times New Roman" w:cs="Times New Roman"/>
          <w:color w:val="000000"/>
          <w:kern w:val="0"/>
          <w:sz w:val="22"/>
          <w:szCs w:val="22"/>
          <w:lang w:bidi="ar-SA"/>
        </w:rPr>
      </w:pPr>
      <w:proofErr w:type="gramStart"/>
      <w:r w:rsidRPr="00C56ADD">
        <w:rPr>
          <w:rFonts w:ascii="Times New Roman" w:eastAsia="Times New Roman" w:hAnsi="Times New Roman" w:cs="Times New Roman"/>
          <w:color w:val="000000"/>
          <w:kern w:val="0"/>
          <w:sz w:val="22"/>
          <w:szCs w:val="22"/>
          <w:lang w:bidi="ar-SA"/>
        </w:rPr>
        <w:t>applicant</w:t>
      </w:r>
      <w:proofErr w:type="gramEnd"/>
      <w:r w:rsidRPr="00C56ADD">
        <w:rPr>
          <w:rFonts w:ascii="Times New Roman" w:eastAsia="Times New Roman" w:hAnsi="Times New Roman" w:cs="Times New Roman"/>
          <w:color w:val="000000"/>
          <w:kern w:val="0"/>
          <w:sz w:val="22"/>
          <w:szCs w:val="22"/>
          <w:lang w:bidi="ar-SA"/>
        </w:rPr>
        <w:t>.</w:t>
      </w:r>
    </w:p>
    <w:p w:rsidR="001B35D0" w:rsidRPr="00C56ADD" w:rsidRDefault="001B35D0" w:rsidP="00C56ADD">
      <w:pPr>
        <w:shd w:val="clear" w:color="auto" w:fill="FFFFFF"/>
        <w:ind w:left="4320" w:hanging="1440"/>
        <w:jc w:val="both"/>
        <w:rPr>
          <w:rFonts w:ascii="Times New Roman" w:eastAsia="Times New Roman" w:hAnsi="Times New Roman" w:cs="Times New Roman"/>
          <w:color w:val="000000"/>
          <w:kern w:val="0"/>
          <w:sz w:val="22"/>
          <w:szCs w:val="22"/>
          <w:lang w:bidi="ar-SA"/>
        </w:rPr>
      </w:pPr>
    </w:p>
    <w:p w:rsidR="001B35D0" w:rsidRPr="00C56ADD" w:rsidRDefault="001B35D0" w:rsidP="00C56ADD">
      <w:pPr>
        <w:shd w:val="clear" w:color="auto" w:fill="FFFFFF"/>
        <w:ind w:left="4320" w:hanging="1440"/>
        <w:jc w:val="both"/>
        <w:rPr>
          <w:rFonts w:ascii="Times New Roman" w:eastAsia="Times New Roman" w:hAnsi="Times New Roman" w:cs="Times New Roman"/>
          <w:color w:val="000000"/>
          <w:kern w:val="0"/>
          <w:sz w:val="22"/>
          <w:szCs w:val="22"/>
          <w:lang w:bidi="ar-SA"/>
        </w:rPr>
      </w:pPr>
      <w:r w:rsidRPr="00C56ADD">
        <w:rPr>
          <w:rFonts w:ascii="Times New Roman" w:eastAsia="Times New Roman" w:hAnsi="Times New Roman" w:cs="Times New Roman"/>
          <w:color w:val="000000"/>
          <w:kern w:val="0"/>
          <w:sz w:val="22"/>
          <w:szCs w:val="22"/>
          <w:lang w:bidi="ar-SA"/>
        </w:rPr>
        <w:t>4.3.10.2.1.</w:t>
      </w:r>
      <w:r w:rsidR="0044759D" w:rsidRPr="00C56ADD">
        <w:rPr>
          <w:rFonts w:ascii="Times New Roman" w:eastAsia="Times New Roman" w:hAnsi="Times New Roman" w:cs="Times New Roman"/>
          <w:color w:val="000000"/>
          <w:kern w:val="0"/>
          <w:sz w:val="22"/>
          <w:szCs w:val="22"/>
          <w:lang w:bidi="ar-SA"/>
        </w:rPr>
        <w:t>7</w:t>
      </w:r>
      <w:r w:rsidR="0044759D" w:rsidRPr="00C56ADD">
        <w:rPr>
          <w:rFonts w:ascii="Times New Roman" w:eastAsia="Times New Roman" w:hAnsi="Times New Roman" w:cs="Times New Roman"/>
          <w:color w:val="000000"/>
          <w:kern w:val="0"/>
          <w:sz w:val="22"/>
          <w:szCs w:val="22"/>
          <w:lang w:bidi="ar-SA"/>
        </w:rPr>
        <w:tab/>
      </w:r>
      <w:r w:rsidRPr="00C56ADD">
        <w:rPr>
          <w:rFonts w:ascii="Times New Roman" w:eastAsia="Times New Roman" w:hAnsi="Times New Roman" w:cs="Times New Roman"/>
          <w:color w:val="000000"/>
          <w:kern w:val="0"/>
          <w:sz w:val="22"/>
          <w:szCs w:val="22"/>
          <w:lang w:bidi="ar-SA"/>
        </w:rPr>
        <w:t>Obtain from the applicant a set of record “as-built” construction plans. Approval of said plans by the Planning Board shall take place after review of the former by the Highway Superintendent.</w:t>
      </w:r>
    </w:p>
    <w:p w:rsidR="001B35D0" w:rsidRPr="00C56ADD" w:rsidRDefault="001B35D0" w:rsidP="00C56ADD">
      <w:pPr>
        <w:shd w:val="clear" w:color="auto" w:fill="FFFFFF"/>
        <w:ind w:left="4320" w:hanging="1440"/>
        <w:jc w:val="both"/>
        <w:rPr>
          <w:rFonts w:ascii="Times New Roman" w:eastAsia="Times New Roman" w:hAnsi="Times New Roman" w:cs="Times New Roman"/>
          <w:color w:val="000000"/>
          <w:kern w:val="0"/>
          <w:sz w:val="22"/>
          <w:szCs w:val="22"/>
          <w:lang w:bidi="ar-SA"/>
        </w:rPr>
      </w:pPr>
    </w:p>
    <w:p w:rsidR="001B35D0" w:rsidRPr="00C56ADD" w:rsidRDefault="001B35D0" w:rsidP="00C56ADD">
      <w:pPr>
        <w:shd w:val="clear" w:color="auto" w:fill="FFFFFF"/>
        <w:ind w:left="4320" w:hanging="1440"/>
        <w:jc w:val="both"/>
        <w:rPr>
          <w:rFonts w:ascii="Times New Roman" w:eastAsia="Times New Roman" w:hAnsi="Times New Roman" w:cs="Times New Roman"/>
          <w:color w:val="000000"/>
          <w:kern w:val="0"/>
          <w:sz w:val="22"/>
          <w:szCs w:val="22"/>
          <w:lang w:bidi="ar-SA"/>
        </w:rPr>
      </w:pPr>
      <w:r w:rsidRPr="00C56ADD">
        <w:rPr>
          <w:rFonts w:ascii="Times New Roman" w:eastAsia="Times New Roman" w:hAnsi="Times New Roman" w:cs="Times New Roman"/>
          <w:color w:val="000000"/>
          <w:kern w:val="0"/>
          <w:sz w:val="22"/>
          <w:szCs w:val="22"/>
          <w:lang w:bidi="ar-SA"/>
        </w:rPr>
        <w:t>4.3.10.2.1.</w:t>
      </w:r>
      <w:r w:rsidR="0044759D" w:rsidRPr="00C56ADD">
        <w:rPr>
          <w:rFonts w:ascii="Times New Roman" w:eastAsia="Times New Roman" w:hAnsi="Times New Roman" w:cs="Times New Roman"/>
          <w:color w:val="000000"/>
          <w:kern w:val="0"/>
          <w:sz w:val="22"/>
          <w:szCs w:val="22"/>
          <w:lang w:bidi="ar-SA"/>
        </w:rPr>
        <w:t>8</w:t>
      </w:r>
      <w:r w:rsidR="0044759D" w:rsidRPr="00C56ADD">
        <w:rPr>
          <w:rFonts w:ascii="Times New Roman" w:eastAsia="Times New Roman" w:hAnsi="Times New Roman" w:cs="Times New Roman"/>
          <w:color w:val="000000"/>
          <w:kern w:val="0"/>
          <w:sz w:val="22"/>
          <w:szCs w:val="22"/>
          <w:lang w:bidi="ar-SA"/>
        </w:rPr>
        <w:tab/>
      </w:r>
      <w:r w:rsidRPr="00C56ADD">
        <w:rPr>
          <w:rFonts w:ascii="Times New Roman" w:eastAsia="Times New Roman" w:hAnsi="Times New Roman" w:cs="Times New Roman"/>
          <w:color w:val="000000"/>
          <w:kern w:val="0"/>
          <w:sz w:val="22"/>
          <w:szCs w:val="22"/>
          <w:lang w:bidi="ar-SA"/>
        </w:rPr>
        <w:t xml:space="preserve">Receive from the applicant </w:t>
      </w:r>
      <w:r w:rsidR="0044759D" w:rsidRPr="00C56ADD">
        <w:rPr>
          <w:rFonts w:ascii="Times New Roman" w:eastAsia="Times New Roman" w:hAnsi="Times New Roman" w:cs="Times New Roman"/>
          <w:color w:val="000000"/>
          <w:kern w:val="0"/>
          <w:sz w:val="22"/>
          <w:szCs w:val="22"/>
          <w:lang w:bidi="ar-SA"/>
        </w:rPr>
        <w:t xml:space="preserve">street acceptance plan or plans </w:t>
      </w:r>
      <w:r w:rsidRPr="00C56ADD">
        <w:rPr>
          <w:rFonts w:ascii="Times New Roman" w:eastAsia="Times New Roman" w:hAnsi="Times New Roman" w:cs="Times New Roman"/>
          <w:color w:val="000000"/>
          <w:kern w:val="0"/>
          <w:sz w:val="22"/>
          <w:szCs w:val="22"/>
          <w:lang w:bidi="ar-SA"/>
        </w:rPr>
        <w:t>and necessary documents. Said plans and documents, after approval by the Planning Board and the Highway Superintendent, shall be presented by the Planning Board to the [Town/City] Meeting for a formal street acceptance.</w:t>
      </w:r>
    </w:p>
    <w:p w:rsidR="001B35D0" w:rsidRPr="00C56ADD" w:rsidRDefault="001B35D0" w:rsidP="00C56ADD">
      <w:pPr>
        <w:shd w:val="clear" w:color="auto" w:fill="FFFFFF"/>
        <w:ind w:left="4320" w:hanging="1440"/>
        <w:jc w:val="both"/>
        <w:rPr>
          <w:rFonts w:ascii="Times New Roman" w:eastAsia="Times New Roman" w:hAnsi="Times New Roman" w:cs="Times New Roman"/>
          <w:color w:val="000000"/>
          <w:kern w:val="0"/>
          <w:sz w:val="22"/>
          <w:szCs w:val="22"/>
          <w:lang w:bidi="ar-SA"/>
        </w:rPr>
      </w:pPr>
    </w:p>
    <w:p w:rsidR="001B35D0" w:rsidRPr="00C56ADD" w:rsidRDefault="001B35D0" w:rsidP="00C56ADD">
      <w:pPr>
        <w:shd w:val="clear" w:color="auto" w:fill="FFFFFF"/>
        <w:ind w:left="4320" w:hanging="1440"/>
        <w:jc w:val="both"/>
        <w:rPr>
          <w:rFonts w:ascii="Times New Roman" w:eastAsia="Times New Roman" w:hAnsi="Times New Roman" w:cs="Times New Roman"/>
          <w:color w:val="000000"/>
          <w:kern w:val="0"/>
          <w:sz w:val="22"/>
          <w:szCs w:val="22"/>
          <w:lang w:bidi="ar-SA"/>
        </w:rPr>
      </w:pPr>
      <w:r w:rsidRPr="00C56ADD">
        <w:rPr>
          <w:rFonts w:ascii="Times New Roman" w:eastAsia="Times New Roman" w:hAnsi="Times New Roman" w:cs="Times New Roman"/>
          <w:color w:val="000000"/>
          <w:kern w:val="0"/>
          <w:sz w:val="22"/>
          <w:szCs w:val="22"/>
          <w:lang w:bidi="ar-SA"/>
        </w:rPr>
        <w:t>4.3.10.2.1.</w:t>
      </w:r>
      <w:r w:rsidR="0044759D" w:rsidRPr="00C56ADD">
        <w:rPr>
          <w:rFonts w:ascii="Times New Roman" w:eastAsia="Times New Roman" w:hAnsi="Times New Roman" w:cs="Times New Roman"/>
          <w:color w:val="000000"/>
          <w:kern w:val="0"/>
          <w:sz w:val="22"/>
          <w:szCs w:val="22"/>
          <w:lang w:bidi="ar-SA"/>
        </w:rPr>
        <w:t>9</w:t>
      </w:r>
      <w:r w:rsidR="0044759D" w:rsidRPr="00C56ADD">
        <w:rPr>
          <w:rFonts w:ascii="Times New Roman" w:eastAsia="Times New Roman" w:hAnsi="Times New Roman" w:cs="Times New Roman"/>
          <w:color w:val="000000"/>
          <w:kern w:val="0"/>
          <w:sz w:val="22"/>
          <w:szCs w:val="22"/>
          <w:lang w:bidi="ar-SA"/>
        </w:rPr>
        <w:tab/>
      </w:r>
      <w:r w:rsidRPr="00C56ADD">
        <w:rPr>
          <w:rFonts w:ascii="Times New Roman" w:eastAsia="Times New Roman" w:hAnsi="Times New Roman" w:cs="Times New Roman"/>
          <w:color w:val="000000"/>
          <w:kern w:val="0"/>
          <w:sz w:val="22"/>
          <w:szCs w:val="22"/>
          <w:lang w:bidi="ar-SA"/>
        </w:rPr>
        <w:t>Copies of all of the recorded lot deeds showing that the applicant has retained his/her/their rights to the subdivision road(s) right-of-way, or Certification from developer’s lawyer that all deeds to lots contained phrasing which retained his rights to the right-of-way(s).</w:t>
      </w:r>
    </w:p>
    <w:p w:rsidR="001B35D0" w:rsidRPr="00C56ADD" w:rsidRDefault="001B35D0" w:rsidP="00C56ADD">
      <w:pPr>
        <w:shd w:val="clear" w:color="auto" w:fill="FFFFFF"/>
        <w:ind w:left="4320" w:hanging="1440"/>
        <w:jc w:val="both"/>
        <w:rPr>
          <w:rFonts w:ascii="Times New Roman" w:eastAsia="Times New Roman" w:hAnsi="Times New Roman" w:cs="Times New Roman"/>
          <w:color w:val="000000"/>
          <w:kern w:val="0"/>
          <w:sz w:val="22"/>
          <w:szCs w:val="22"/>
          <w:lang w:bidi="ar-SA"/>
        </w:rPr>
      </w:pPr>
    </w:p>
    <w:p w:rsidR="001B35D0" w:rsidRPr="00C56ADD" w:rsidRDefault="001B35D0" w:rsidP="00C56ADD">
      <w:pPr>
        <w:shd w:val="clear" w:color="auto" w:fill="FFFFFF"/>
        <w:ind w:left="4320" w:hanging="1440"/>
        <w:jc w:val="both"/>
        <w:rPr>
          <w:rFonts w:ascii="Times New Roman" w:eastAsia="Times New Roman" w:hAnsi="Times New Roman" w:cs="Times New Roman"/>
          <w:color w:val="000000"/>
          <w:kern w:val="0"/>
          <w:sz w:val="22"/>
          <w:szCs w:val="22"/>
          <w:lang w:bidi="ar-SA"/>
        </w:rPr>
      </w:pPr>
      <w:r w:rsidRPr="00C56ADD">
        <w:rPr>
          <w:rFonts w:ascii="Times New Roman" w:eastAsia="Times New Roman" w:hAnsi="Times New Roman" w:cs="Times New Roman"/>
          <w:color w:val="000000"/>
          <w:kern w:val="0"/>
          <w:sz w:val="22"/>
          <w:szCs w:val="22"/>
          <w:lang w:bidi="ar-SA"/>
        </w:rPr>
        <w:t>4.3.10.2.1.1</w:t>
      </w:r>
      <w:r w:rsidR="0044759D" w:rsidRPr="00C56ADD">
        <w:rPr>
          <w:rFonts w:ascii="Times New Roman" w:eastAsia="Times New Roman" w:hAnsi="Times New Roman" w:cs="Times New Roman"/>
          <w:color w:val="000000"/>
          <w:kern w:val="0"/>
          <w:sz w:val="22"/>
          <w:szCs w:val="22"/>
          <w:lang w:bidi="ar-SA"/>
        </w:rPr>
        <w:t>0</w:t>
      </w:r>
      <w:r w:rsidR="0044759D" w:rsidRPr="00C56ADD">
        <w:rPr>
          <w:rFonts w:ascii="Times New Roman" w:eastAsia="Times New Roman" w:hAnsi="Times New Roman" w:cs="Times New Roman"/>
          <w:color w:val="000000"/>
          <w:kern w:val="0"/>
          <w:sz w:val="22"/>
          <w:szCs w:val="22"/>
          <w:lang w:bidi="ar-SA"/>
        </w:rPr>
        <w:tab/>
      </w:r>
      <w:r w:rsidRPr="00C56ADD">
        <w:rPr>
          <w:rFonts w:ascii="Times New Roman" w:eastAsia="Times New Roman" w:hAnsi="Times New Roman" w:cs="Times New Roman"/>
          <w:color w:val="000000"/>
          <w:kern w:val="0"/>
          <w:sz w:val="22"/>
          <w:szCs w:val="22"/>
          <w:lang w:bidi="ar-SA"/>
        </w:rPr>
        <w:t>All “as-built” Definitive Subdivision Plan</w:t>
      </w:r>
      <w:r w:rsidR="0044759D" w:rsidRPr="00C56ADD">
        <w:rPr>
          <w:rFonts w:ascii="Times New Roman" w:eastAsia="Times New Roman" w:hAnsi="Times New Roman" w:cs="Times New Roman"/>
          <w:color w:val="000000"/>
          <w:kern w:val="0"/>
          <w:sz w:val="22"/>
          <w:szCs w:val="22"/>
          <w:lang w:bidi="ar-SA"/>
        </w:rPr>
        <w:t xml:space="preserve"> </w:t>
      </w:r>
      <w:r w:rsidRPr="00C56ADD">
        <w:rPr>
          <w:rFonts w:ascii="Times New Roman" w:eastAsia="Times New Roman" w:hAnsi="Times New Roman" w:cs="Times New Roman"/>
          <w:color w:val="000000"/>
          <w:kern w:val="0"/>
          <w:sz w:val="22"/>
          <w:szCs w:val="22"/>
          <w:lang w:bidi="ar-SA"/>
        </w:rPr>
        <w:t>information pertaining to the creation of the lots (including annotation of frontage, dimensions, acreage, etc.) shall also be submitted in a digital format acceptable to the [Town/City] using drawing interchange files (AutoCAD compatible DWG or DXF files). Horizontal and vertical control shall have at least two (2) points tied (in feet) into the most recent Massachusetts State Plane Coordinate System using municipal GIS monuments stationed throughout the [Town/City].  Horizontal control shall have a closure of 1:12,000 or better. Vertical control must be of second order D Class 2 accuracy or better and be tied to USGS datum.  All records of control shall be delivered to and reviewed by the [Town/City].</w:t>
      </w:r>
    </w:p>
    <w:p w:rsidR="001B35D0" w:rsidRPr="00C56ADD" w:rsidRDefault="001B35D0" w:rsidP="00C56ADD">
      <w:pPr>
        <w:shd w:val="clear" w:color="auto" w:fill="FFFFFF"/>
        <w:ind w:left="4320" w:hanging="1440"/>
        <w:jc w:val="both"/>
        <w:rPr>
          <w:rFonts w:ascii="Times New Roman" w:eastAsia="Times New Roman" w:hAnsi="Times New Roman" w:cs="Times New Roman"/>
          <w:color w:val="000000"/>
          <w:kern w:val="0"/>
          <w:sz w:val="22"/>
          <w:szCs w:val="22"/>
          <w:lang w:bidi="ar-SA"/>
        </w:rPr>
      </w:pPr>
    </w:p>
    <w:p w:rsidR="001B35D0" w:rsidRPr="00C56ADD" w:rsidRDefault="001B35D0" w:rsidP="00C56ADD">
      <w:pPr>
        <w:shd w:val="clear" w:color="auto" w:fill="FFFFFF"/>
        <w:ind w:left="4320" w:hanging="1440"/>
        <w:jc w:val="both"/>
        <w:rPr>
          <w:rFonts w:ascii="Times New Roman" w:eastAsia="Times New Roman" w:hAnsi="Times New Roman" w:cs="Times New Roman"/>
          <w:color w:val="000000"/>
          <w:kern w:val="0"/>
          <w:sz w:val="22"/>
          <w:szCs w:val="22"/>
          <w:lang w:bidi="ar-SA"/>
        </w:rPr>
      </w:pPr>
      <w:r w:rsidRPr="00C56ADD">
        <w:rPr>
          <w:rFonts w:ascii="Times New Roman" w:eastAsia="Times New Roman" w:hAnsi="Times New Roman" w:cs="Times New Roman"/>
          <w:color w:val="000000"/>
          <w:kern w:val="0"/>
          <w:sz w:val="22"/>
          <w:szCs w:val="22"/>
          <w:lang w:bidi="ar-SA"/>
        </w:rPr>
        <w:t>4.3.10.2.1.1</w:t>
      </w:r>
      <w:r w:rsidR="0044759D" w:rsidRPr="00C56ADD">
        <w:rPr>
          <w:rFonts w:ascii="Times New Roman" w:eastAsia="Times New Roman" w:hAnsi="Times New Roman" w:cs="Times New Roman"/>
          <w:color w:val="000000"/>
          <w:kern w:val="0"/>
          <w:sz w:val="22"/>
          <w:szCs w:val="22"/>
          <w:lang w:bidi="ar-SA"/>
        </w:rPr>
        <w:t>1</w:t>
      </w:r>
      <w:r w:rsidR="0044759D" w:rsidRPr="00C56ADD">
        <w:rPr>
          <w:rFonts w:ascii="Times New Roman" w:eastAsia="Times New Roman" w:hAnsi="Times New Roman" w:cs="Times New Roman"/>
          <w:color w:val="000000"/>
          <w:kern w:val="0"/>
          <w:sz w:val="22"/>
          <w:szCs w:val="22"/>
          <w:lang w:bidi="ar-SA"/>
        </w:rPr>
        <w:tab/>
      </w:r>
      <w:r w:rsidRPr="00C56ADD">
        <w:rPr>
          <w:rFonts w:ascii="Times New Roman" w:eastAsia="Times New Roman" w:hAnsi="Times New Roman" w:cs="Times New Roman"/>
          <w:color w:val="000000"/>
          <w:kern w:val="0"/>
          <w:sz w:val="22"/>
          <w:szCs w:val="22"/>
          <w:lang w:bidi="ar-SA"/>
        </w:rPr>
        <w:t xml:space="preserve">All “as-built” Definitive Subdivision Plan, Record and Street Acceptance Plan information shall also be submitted in pdf and AutoCAD compatible format such as </w:t>
      </w:r>
      <w:proofErr w:type="spellStart"/>
      <w:r w:rsidRPr="00C56ADD">
        <w:rPr>
          <w:rFonts w:ascii="Times New Roman" w:eastAsia="Times New Roman" w:hAnsi="Times New Roman" w:cs="Times New Roman"/>
          <w:color w:val="000000"/>
          <w:kern w:val="0"/>
          <w:sz w:val="22"/>
          <w:szCs w:val="22"/>
          <w:lang w:bidi="ar-SA"/>
        </w:rPr>
        <w:t>dwg</w:t>
      </w:r>
      <w:proofErr w:type="spellEnd"/>
      <w:r w:rsidRPr="00C56ADD">
        <w:rPr>
          <w:rFonts w:ascii="Times New Roman" w:eastAsia="Times New Roman" w:hAnsi="Times New Roman" w:cs="Times New Roman"/>
          <w:color w:val="000000"/>
          <w:kern w:val="0"/>
          <w:sz w:val="22"/>
          <w:szCs w:val="22"/>
          <w:lang w:bidi="ar-SA"/>
        </w:rPr>
        <w:t xml:space="preserve"> or </w:t>
      </w:r>
      <w:proofErr w:type="spellStart"/>
      <w:r w:rsidRPr="00C56ADD">
        <w:rPr>
          <w:rFonts w:ascii="Times New Roman" w:eastAsia="Times New Roman" w:hAnsi="Times New Roman" w:cs="Times New Roman"/>
          <w:color w:val="000000"/>
          <w:kern w:val="0"/>
          <w:sz w:val="22"/>
          <w:szCs w:val="22"/>
          <w:lang w:bidi="ar-SA"/>
        </w:rPr>
        <w:t>dxf</w:t>
      </w:r>
      <w:proofErr w:type="spellEnd"/>
      <w:r w:rsidRPr="00C56ADD">
        <w:rPr>
          <w:rFonts w:ascii="Times New Roman" w:eastAsia="Times New Roman" w:hAnsi="Times New Roman" w:cs="Times New Roman"/>
          <w:color w:val="000000"/>
          <w:kern w:val="0"/>
          <w:sz w:val="22"/>
          <w:szCs w:val="22"/>
          <w:lang w:bidi="ar-SA"/>
        </w:rPr>
        <w:t xml:space="preserve"> or in another digital format acceptable to the [Town/City].</w:t>
      </w:r>
    </w:p>
    <w:p w:rsidR="001B35D0" w:rsidRPr="00C56ADD" w:rsidRDefault="001B35D0" w:rsidP="00C56ADD">
      <w:pPr>
        <w:shd w:val="clear" w:color="auto" w:fill="FFFFFF"/>
        <w:ind w:left="2880"/>
        <w:jc w:val="both"/>
        <w:rPr>
          <w:rFonts w:ascii="Times New Roman" w:eastAsia="Times New Roman" w:hAnsi="Times New Roman" w:cs="Times New Roman"/>
          <w:kern w:val="0"/>
          <w:sz w:val="22"/>
          <w:szCs w:val="22"/>
          <w:lang w:bidi="ar-SA"/>
        </w:rPr>
      </w:pPr>
    </w:p>
    <w:p w:rsidR="001B35D0" w:rsidRPr="00C56ADD" w:rsidRDefault="0044759D" w:rsidP="00C56ADD">
      <w:pPr>
        <w:shd w:val="clear" w:color="auto" w:fill="FFFFFF"/>
        <w:ind w:left="3427" w:hanging="1087"/>
        <w:jc w:val="both"/>
        <w:rPr>
          <w:rFonts w:ascii="Times New Roman" w:eastAsia="Times New Roman" w:hAnsi="Times New Roman" w:cs="Times New Roman"/>
          <w:color w:val="000000"/>
          <w:kern w:val="0"/>
          <w:sz w:val="22"/>
          <w:szCs w:val="22"/>
          <w:lang w:bidi="ar-SA"/>
        </w:rPr>
      </w:pPr>
      <w:r w:rsidRPr="00C56ADD">
        <w:rPr>
          <w:rFonts w:ascii="Times New Roman" w:eastAsia="Times New Roman" w:hAnsi="Times New Roman" w:cs="Times New Roman"/>
          <w:color w:val="000000"/>
          <w:kern w:val="0"/>
          <w:sz w:val="22"/>
          <w:szCs w:val="22"/>
          <w:lang w:bidi="ar-SA"/>
        </w:rPr>
        <w:t xml:space="preserve">4.3.10.2.2 </w:t>
      </w:r>
      <w:r w:rsidRPr="00C56ADD">
        <w:rPr>
          <w:rFonts w:ascii="Times New Roman" w:eastAsia="Times New Roman" w:hAnsi="Times New Roman" w:cs="Times New Roman"/>
          <w:color w:val="000000"/>
          <w:kern w:val="0"/>
          <w:sz w:val="22"/>
          <w:szCs w:val="22"/>
          <w:lang w:bidi="ar-SA"/>
        </w:rPr>
        <w:tab/>
      </w:r>
      <w:r w:rsidR="001B35D0" w:rsidRPr="00C56ADD">
        <w:rPr>
          <w:rFonts w:ascii="Times New Roman" w:eastAsia="Times New Roman" w:hAnsi="Times New Roman" w:cs="Times New Roman"/>
          <w:color w:val="000000"/>
          <w:kern w:val="0"/>
          <w:sz w:val="22"/>
          <w:szCs w:val="22"/>
          <w:lang w:bidi="ar-SA"/>
        </w:rPr>
        <w:t>If the Planning Board determines</w:t>
      </w:r>
      <w:r w:rsidRPr="00C56ADD">
        <w:rPr>
          <w:rFonts w:ascii="Times New Roman" w:eastAsia="Times New Roman" w:hAnsi="Times New Roman" w:cs="Times New Roman"/>
          <w:color w:val="000000"/>
          <w:kern w:val="0"/>
          <w:sz w:val="22"/>
          <w:szCs w:val="22"/>
          <w:lang w:bidi="ar-SA"/>
        </w:rPr>
        <w:t xml:space="preserve"> that all improvements as shown </w:t>
      </w:r>
      <w:r w:rsidR="001B35D0" w:rsidRPr="00C56ADD">
        <w:rPr>
          <w:rFonts w:ascii="Times New Roman" w:eastAsia="Times New Roman" w:hAnsi="Times New Roman" w:cs="Times New Roman"/>
          <w:color w:val="000000"/>
          <w:kern w:val="0"/>
          <w:sz w:val="22"/>
          <w:szCs w:val="22"/>
          <w:lang w:bidi="ar-SA"/>
        </w:rPr>
        <w:t>on the endorsed definitive plan and all required plans and legal documents have been completed satisfactorily, it shall release all the interest of the [Town/City] in such performance guarantee and return the bond to the person who furnished the same, or release the covenant, by appropriate instrument, duly acknowledged, which may be recorded.</w:t>
      </w:r>
    </w:p>
    <w:p w:rsidR="00B6265E" w:rsidRDefault="00B6265E" w:rsidP="00C56ADD">
      <w:pPr>
        <w:shd w:val="clear" w:color="auto" w:fill="FFFFFF"/>
        <w:ind w:left="3427" w:hanging="1087"/>
        <w:jc w:val="both"/>
        <w:rPr>
          <w:rFonts w:ascii="Times New Roman" w:eastAsia="Times New Roman" w:hAnsi="Times New Roman" w:cs="Times New Roman"/>
          <w:color w:val="000000"/>
          <w:kern w:val="0"/>
          <w:sz w:val="22"/>
          <w:szCs w:val="22"/>
          <w:lang w:bidi="ar-SA"/>
        </w:rPr>
      </w:pPr>
    </w:p>
    <w:p w:rsidR="001B35D0" w:rsidRDefault="0044759D" w:rsidP="00C56ADD">
      <w:pPr>
        <w:shd w:val="clear" w:color="auto" w:fill="FFFFFF"/>
        <w:ind w:left="3427" w:hanging="1087"/>
        <w:jc w:val="both"/>
        <w:rPr>
          <w:rFonts w:ascii="Times New Roman" w:eastAsia="Times New Roman" w:hAnsi="Times New Roman" w:cs="Times New Roman"/>
          <w:color w:val="000000"/>
          <w:kern w:val="0"/>
          <w:sz w:val="22"/>
          <w:szCs w:val="22"/>
          <w:lang w:bidi="ar-SA"/>
        </w:rPr>
      </w:pPr>
      <w:r w:rsidRPr="00C56ADD">
        <w:rPr>
          <w:rFonts w:ascii="Times New Roman" w:eastAsia="Times New Roman" w:hAnsi="Times New Roman" w:cs="Times New Roman"/>
          <w:color w:val="000000"/>
          <w:kern w:val="0"/>
          <w:sz w:val="22"/>
          <w:szCs w:val="22"/>
          <w:lang w:bidi="ar-SA"/>
        </w:rPr>
        <w:t>4.3.10.2.3</w:t>
      </w:r>
      <w:r w:rsidRPr="00C56ADD">
        <w:rPr>
          <w:rFonts w:ascii="Times New Roman" w:eastAsia="Times New Roman" w:hAnsi="Times New Roman" w:cs="Times New Roman"/>
          <w:color w:val="000000"/>
          <w:kern w:val="0"/>
          <w:sz w:val="22"/>
          <w:szCs w:val="22"/>
          <w:lang w:bidi="ar-SA"/>
        </w:rPr>
        <w:tab/>
        <w:t>I</w:t>
      </w:r>
      <w:r w:rsidR="001B35D0" w:rsidRPr="00C56ADD">
        <w:rPr>
          <w:rFonts w:ascii="Times New Roman" w:eastAsia="Times New Roman" w:hAnsi="Times New Roman" w:cs="Times New Roman"/>
          <w:color w:val="000000"/>
          <w:kern w:val="0"/>
          <w:sz w:val="22"/>
          <w:szCs w:val="22"/>
          <w:lang w:bidi="ar-SA"/>
        </w:rPr>
        <w:t>f the Planning Board determines after inspection that said construction or installation has not been completed, or wherein said construction or installation fails to comply with these rules and regulations, the Planning Board shall send by registered mail to the applicant and to the [Town/City] Clerk the details wherein said construction or installation fails to comply with its rules.</w:t>
      </w:r>
    </w:p>
    <w:p w:rsidR="00B6265E" w:rsidRPr="00C56ADD" w:rsidRDefault="00B6265E" w:rsidP="00C56ADD">
      <w:pPr>
        <w:shd w:val="clear" w:color="auto" w:fill="FFFFFF"/>
        <w:ind w:left="3427" w:hanging="1087"/>
        <w:jc w:val="both"/>
        <w:rPr>
          <w:rFonts w:ascii="Times New Roman" w:eastAsia="Times New Roman" w:hAnsi="Times New Roman" w:cs="Times New Roman"/>
          <w:color w:val="000000"/>
          <w:kern w:val="0"/>
          <w:sz w:val="22"/>
          <w:szCs w:val="22"/>
          <w:lang w:bidi="ar-SA"/>
        </w:rPr>
      </w:pPr>
    </w:p>
    <w:p w:rsidR="001B35D0" w:rsidRPr="00C56ADD" w:rsidRDefault="0044759D" w:rsidP="00C56ADD">
      <w:pPr>
        <w:shd w:val="clear" w:color="auto" w:fill="FFFFFF"/>
        <w:ind w:left="3427" w:hanging="1087"/>
        <w:jc w:val="both"/>
        <w:rPr>
          <w:rFonts w:ascii="Times New Roman" w:eastAsia="Times New Roman" w:hAnsi="Times New Roman" w:cs="Times New Roman"/>
          <w:color w:val="000000"/>
          <w:kern w:val="0"/>
          <w:sz w:val="22"/>
          <w:szCs w:val="22"/>
          <w:lang w:bidi="ar-SA"/>
        </w:rPr>
      </w:pPr>
      <w:r w:rsidRPr="00C56ADD">
        <w:rPr>
          <w:rFonts w:ascii="Times New Roman" w:eastAsia="Times New Roman" w:hAnsi="Times New Roman" w:cs="Times New Roman"/>
          <w:color w:val="000000"/>
          <w:kern w:val="0"/>
          <w:sz w:val="22"/>
          <w:szCs w:val="22"/>
          <w:lang w:bidi="ar-SA"/>
        </w:rPr>
        <w:t>4.3.10.2.4</w:t>
      </w:r>
      <w:r w:rsidRPr="00C56ADD">
        <w:rPr>
          <w:rFonts w:ascii="Times New Roman" w:eastAsia="Times New Roman" w:hAnsi="Times New Roman" w:cs="Times New Roman"/>
          <w:color w:val="000000"/>
          <w:kern w:val="0"/>
          <w:sz w:val="22"/>
          <w:szCs w:val="22"/>
          <w:lang w:bidi="ar-SA"/>
        </w:rPr>
        <w:tab/>
      </w:r>
      <w:r w:rsidR="001B35D0" w:rsidRPr="00C56ADD">
        <w:rPr>
          <w:rFonts w:ascii="Times New Roman" w:eastAsia="Times New Roman" w:hAnsi="Times New Roman" w:cs="Times New Roman"/>
          <w:color w:val="000000"/>
          <w:kern w:val="0"/>
          <w:sz w:val="22"/>
          <w:szCs w:val="22"/>
          <w:lang w:bidi="ar-SA"/>
        </w:rPr>
        <w:t>The applicant shall have 30 days after receipt of such notice to correct all problems mentioned in the above. Failure of the applicant to finish all the necessary work within said 30 days shall cause the Planning Board to draw upon the bond or deposit of money as mentioned below.</w:t>
      </w:r>
    </w:p>
    <w:p w:rsidR="001B35D0" w:rsidRPr="00C56ADD" w:rsidRDefault="001B35D0" w:rsidP="00C56ADD">
      <w:pPr>
        <w:shd w:val="clear" w:color="auto" w:fill="FFFFFF"/>
        <w:ind w:left="3427" w:hanging="1087"/>
        <w:jc w:val="both"/>
        <w:rPr>
          <w:rFonts w:ascii="Times New Roman" w:eastAsia="Times New Roman" w:hAnsi="Times New Roman" w:cs="Times New Roman"/>
          <w:color w:val="000000"/>
          <w:kern w:val="0"/>
          <w:sz w:val="22"/>
          <w:szCs w:val="22"/>
          <w:lang w:bidi="ar-SA"/>
        </w:rPr>
      </w:pPr>
    </w:p>
    <w:p w:rsidR="001B35D0" w:rsidRPr="00C56ADD" w:rsidRDefault="0044759D" w:rsidP="00C56ADD">
      <w:pPr>
        <w:shd w:val="clear" w:color="auto" w:fill="FFFFFF"/>
        <w:ind w:left="3427" w:hanging="1087"/>
        <w:jc w:val="both"/>
        <w:rPr>
          <w:rFonts w:ascii="Times New Roman" w:eastAsia="Times New Roman" w:hAnsi="Times New Roman" w:cs="Times New Roman"/>
          <w:color w:val="000000"/>
          <w:kern w:val="0"/>
          <w:sz w:val="22"/>
          <w:szCs w:val="22"/>
          <w:lang w:bidi="ar-SA"/>
        </w:rPr>
      </w:pPr>
      <w:r w:rsidRPr="00C56ADD">
        <w:rPr>
          <w:rFonts w:ascii="Times New Roman" w:eastAsia="Times New Roman" w:hAnsi="Times New Roman" w:cs="Times New Roman"/>
          <w:color w:val="000000"/>
          <w:kern w:val="0"/>
          <w:sz w:val="22"/>
          <w:szCs w:val="22"/>
          <w:lang w:bidi="ar-SA"/>
        </w:rPr>
        <w:lastRenderedPageBreak/>
        <w:t>4.3.10.2.5</w:t>
      </w:r>
      <w:r w:rsidRPr="00C56ADD">
        <w:rPr>
          <w:rFonts w:ascii="Times New Roman" w:eastAsia="Times New Roman" w:hAnsi="Times New Roman" w:cs="Times New Roman"/>
          <w:color w:val="000000"/>
          <w:kern w:val="0"/>
          <w:sz w:val="22"/>
          <w:szCs w:val="22"/>
          <w:lang w:bidi="ar-SA"/>
        </w:rPr>
        <w:tab/>
      </w:r>
      <w:r w:rsidR="001B35D0" w:rsidRPr="00C56ADD">
        <w:rPr>
          <w:rFonts w:ascii="Times New Roman" w:eastAsia="Times New Roman" w:hAnsi="Times New Roman" w:cs="Times New Roman"/>
          <w:color w:val="000000"/>
          <w:kern w:val="0"/>
          <w:sz w:val="22"/>
          <w:szCs w:val="22"/>
          <w:lang w:bidi="ar-SA"/>
        </w:rPr>
        <w:t>Any such bond may be enforced and any such depos</w:t>
      </w:r>
      <w:r w:rsidRPr="00C56ADD">
        <w:rPr>
          <w:rFonts w:ascii="Times New Roman" w:eastAsia="Times New Roman" w:hAnsi="Times New Roman" w:cs="Times New Roman"/>
          <w:color w:val="000000"/>
          <w:kern w:val="0"/>
          <w:sz w:val="22"/>
          <w:szCs w:val="22"/>
          <w:lang w:bidi="ar-SA"/>
        </w:rPr>
        <w:t xml:space="preserve">it may be applied </w:t>
      </w:r>
      <w:r w:rsidR="001B35D0" w:rsidRPr="00C56ADD">
        <w:rPr>
          <w:rFonts w:ascii="Times New Roman" w:eastAsia="Times New Roman" w:hAnsi="Times New Roman" w:cs="Times New Roman"/>
          <w:color w:val="000000"/>
          <w:kern w:val="0"/>
          <w:sz w:val="22"/>
          <w:szCs w:val="22"/>
          <w:lang w:bidi="ar-SA"/>
        </w:rPr>
        <w:t>by the Planning Board for the benefit of the [Town/City] of __________________, as provided in MGL c. 41, § 81, upon failure of the performance for which any bond or deposit was given to the extent of the reasonable cost to the [Town/City] of completing such construction and installation.</w:t>
      </w:r>
    </w:p>
    <w:p w:rsidR="001B35D0" w:rsidRPr="00C56ADD" w:rsidRDefault="001B35D0" w:rsidP="00C56ADD">
      <w:pPr>
        <w:shd w:val="clear" w:color="auto" w:fill="FFFFFF"/>
        <w:jc w:val="both"/>
        <w:rPr>
          <w:rFonts w:ascii="Times New Roman" w:eastAsia="Times New Roman" w:hAnsi="Times New Roman" w:cs="Times New Roman"/>
          <w:color w:val="000000"/>
          <w:kern w:val="0"/>
          <w:sz w:val="22"/>
          <w:szCs w:val="22"/>
          <w:lang w:bidi="ar-SA"/>
        </w:rPr>
      </w:pPr>
    </w:p>
    <w:p w:rsidR="001B35D0" w:rsidRPr="00C56ADD" w:rsidRDefault="0044759D" w:rsidP="00C56ADD">
      <w:pPr>
        <w:ind w:left="1440" w:hanging="720"/>
        <w:jc w:val="both"/>
        <w:rPr>
          <w:rFonts w:ascii="Times New Roman" w:eastAsia="Times New Roman" w:hAnsi="Times New Roman" w:cs="Times New Roman"/>
          <w:kern w:val="0"/>
          <w:sz w:val="22"/>
          <w:szCs w:val="22"/>
          <w:u w:val="single"/>
          <w:lang w:bidi="ar-SA"/>
        </w:rPr>
      </w:pPr>
      <w:r w:rsidRPr="00C56ADD">
        <w:rPr>
          <w:rFonts w:ascii="Times New Roman" w:eastAsia="Times New Roman" w:hAnsi="Times New Roman" w:cs="Times New Roman"/>
          <w:kern w:val="0"/>
          <w:sz w:val="22"/>
          <w:szCs w:val="22"/>
          <w:lang w:bidi="ar-SA"/>
        </w:rPr>
        <w:t>4.3.11</w:t>
      </w:r>
      <w:r w:rsidR="000152BD" w:rsidRPr="00C56ADD">
        <w:rPr>
          <w:rFonts w:ascii="Times New Roman" w:eastAsia="Times New Roman" w:hAnsi="Times New Roman" w:cs="Times New Roman"/>
          <w:kern w:val="0"/>
          <w:sz w:val="22"/>
          <w:szCs w:val="22"/>
          <w:lang w:bidi="ar-SA"/>
        </w:rPr>
        <w:tab/>
      </w:r>
      <w:proofErr w:type="gramStart"/>
      <w:r w:rsidR="001B35D0" w:rsidRPr="00C56ADD">
        <w:rPr>
          <w:rFonts w:ascii="Times New Roman" w:eastAsia="Times New Roman" w:hAnsi="Times New Roman" w:cs="Times New Roman"/>
          <w:kern w:val="0"/>
          <w:sz w:val="22"/>
          <w:szCs w:val="22"/>
          <w:u w:val="single"/>
          <w:lang w:bidi="ar-SA"/>
        </w:rPr>
        <w:t>Recording</w:t>
      </w:r>
      <w:proofErr w:type="gramEnd"/>
      <w:r w:rsidR="001B35D0" w:rsidRPr="00C56ADD">
        <w:rPr>
          <w:rFonts w:ascii="Times New Roman" w:eastAsia="Times New Roman" w:hAnsi="Times New Roman" w:cs="Times New Roman"/>
          <w:kern w:val="0"/>
          <w:sz w:val="22"/>
          <w:szCs w:val="22"/>
          <w:u w:val="single"/>
          <w:lang w:bidi="ar-SA"/>
        </w:rPr>
        <w:t xml:space="preserve"> of plan</w:t>
      </w:r>
    </w:p>
    <w:p w:rsidR="001B35D0" w:rsidRPr="00C56ADD" w:rsidRDefault="001B35D0" w:rsidP="00C56ADD">
      <w:pPr>
        <w:shd w:val="clear" w:color="auto" w:fill="FFFFFF"/>
        <w:ind w:left="720"/>
        <w:jc w:val="both"/>
        <w:rPr>
          <w:rFonts w:ascii="Times New Roman" w:eastAsia="Times New Roman" w:hAnsi="Times New Roman" w:cs="Times New Roman"/>
          <w:color w:val="000000"/>
          <w:kern w:val="0"/>
          <w:sz w:val="22"/>
          <w:szCs w:val="22"/>
          <w:lang w:bidi="ar-SA"/>
        </w:rPr>
      </w:pPr>
    </w:p>
    <w:p w:rsidR="001B35D0" w:rsidRPr="00C56ADD" w:rsidRDefault="001B35D0" w:rsidP="00C56ADD">
      <w:pPr>
        <w:shd w:val="clear" w:color="auto" w:fill="FFFFFF"/>
        <w:ind w:left="144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color w:val="000000"/>
          <w:kern w:val="0"/>
          <w:sz w:val="22"/>
          <w:szCs w:val="22"/>
          <w:lang w:bidi="ar-SA"/>
        </w:rPr>
        <w:t xml:space="preserve">The developer shall, within 10 days after the definitive plan has been endorsed, record said plan, required forms and, whenever applicable, the Planning Board's order of conditions, public easements (plans and documents), restrictive covenants, master deeds, etc., at the _________ County Registry of Deeds, and in the case of registered land with the Recorder of the Land Court.  Within seven (7) days of said recording </w:t>
      </w:r>
      <w:r w:rsidRPr="00C56ADD">
        <w:rPr>
          <w:rFonts w:ascii="Times New Roman" w:eastAsia="Times New Roman" w:hAnsi="Times New Roman" w:cs="Times New Roman"/>
          <w:kern w:val="0"/>
          <w:sz w:val="22"/>
          <w:szCs w:val="22"/>
          <w:lang w:bidi="ar-SA"/>
        </w:rPr>
        <w:t xml:space="preserve">the applicant shall provide the Board with a copy of the Registry’s receipt of said recording including the book, page number, and date of recording.  </w:t>
      </w:r>
      <w:r w:rsidRPr="00C56ADD">
        <w:rPr>
          <w:rFonts w:ascii="Times New Roman" w:eastAsia="Times New Roman" w:hAnsi="Times New Roman" w:cs="Times New Roman"/>
          <w:color w:val="000000"/>
          <w:kern w:val="0"/>
          <w:sz w:val="22"/>
          <w:szCs w:val="22"/>
          <w:lang w:bidi="ar-SA"/>
        </w:rPr>
        <w:t>The cost of said recording shall be borne by the developer.</w:t>
      </w:r>
    </w:p>
    <w:p w:rsidR="001B35D0" w:rsidRPr="00C56ADD" w:rsidRDefault="001B35D0" w:rsidP="00C56ADD">
      <w:pPr>
        <w:shd w:val="clear" w:color="auto" w:fill="FFFFFF"/>
        <w:ind w:left="1440"/>
        <w:jc w:val="both"/>
        <w:rPr>
          <w:rFonts w:ascii="Times New Roman" w:eastAsia="Times New Roman" w:hAnsi="Times New Roman" w:cs="Times New Roman"/>
          <w:color w:val="000000"/>
          <w:kern w:val="0"/>
          <w:sz w:val="22"/>
          <w:szCs w:val="22"/>
          <w:lang w:bidi="ar-SA"/>
        </w:rPr>
      </w:pPr>
    </w:p>
    <w:p w:rsidR="001B35D0" w:rsidRPr="00C56ADD" w:rsidRDefault="001B35D0" w:rsidP="00C56ADD">
      <w:pPr>
        <w:ind w:left="1440" w:hanging="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4.3.12</w:t>
      </w:r>
      <w:r w:rsidRPr="00C56ADD">
        <w:rPr>
          <w:rFonts w:ascii="Times New Roman" w:eastAsia="Times New Roman" w:hAnsi="Times New Roman" w:cs="Times New Roman"/>
          <w:kern w:val="0"/>
          <w:sz w:val="22"/>
          <w:szCs w:val="22"/>
          <w:lang w:bidi="ar-SA"/>
        </w:rPr>
        <w:tab/>
      </w:r>
      <w:r w:rsidRPr="00C56ADD">
        <w:rPr>
          <w:rFonts w:ascii="Times New Roman" w:eastAsia="Times New Roman" w:hAnsi="Times New Roman" w:cs="Times New Roman"/>
          <w:kern w:val="0"/>
          <w:sz w:val="22"/>
          <w:szCs w:val="22"/>
          <w:u w:val="single"/>
          <w:lang w:bidi="ar-SA"/>
        </w:rPr>
        <w:t>Rescinding Approval of the Plan</w:t>
      </w:r>
    </w:p>
    <w:p w:rsidR="001B35D0" w:rsidRPr="00C56ADD" w:rsidRDefault="001B35D0" w:rsidP="00C56ADD">
      <w:pPr>
        <w:jc w:val="both"/>
        <w:rPr>
          <w:rFonts w:ascii="Times New Roman" w:eastAsia="Times New Roman" w:hAnsi="Times New Roman" w:cs="Times New Roman"/>
          <w:kern w:val="0"/>
          <w:sz w:val="22"/>
          <w:szCs w:val="22"/>
          <w:lang w:bidi="ar-SA"/>
        </w:rPr>
      </w:pPr>
    </w:p>
    <w:p w:rsidR="001B35D0" w:rsidRPr="00C56ADD" w:rsidRDefault="001B35D0" w:rsidP="00C56ADD">
      <w:pPr>
        <w:ind w:left="144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Failure of the applicant to record the Definitive Plan at the _________ Country Registry of Deeds within six (6) months of its endorsement or to comply with the construction schedule of the performance agreement shall constitute sufficient cause for the Board to rescind such approval, in accordance with the requirements of section 81-W of Chapter 41 of the General Laws as amended.</w:t>
      </w:r>
    </w:p>
    <w:p w:rsidR="001B35D0" w:rsidRPr="00C56ADD" w:rsidRDefault="001B35D0" w:rsidP="00C56ADD">
      <w:pPr>
        <w:shd w:val="clear" w:color="auto" w:fill="FFFFFF"/>
        <w:jc w:val="both"/>
        <w:rPr>
          <w:rFonts w:ascii="Times New Roman" w:eastAsia="Times New Roman" w:hAnsi="Times New Roman" w:cs="Times New Roman"/>
          <w:kern w:val="0"/>
          <w:sz w:val="22"/>
          <w:szCs w:val="22"/>
          <w:lang w:bidi="ar-SA"/>
        </w:rPr>
      </w:pPr>
    </w:p>
    <w:p w:rsidR="001B35D0" w:rsidRPr="00C56ADD" w:rsidRDefault="001B35D0" w:rsidP="00C56ADD">
      <w:pPr>
        <w:shd w:val="clear" w:color="auto" w:fill="FFFFFF"/>
        <w:ind w:left="1440" w:hanging="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4.3.13</w:t>
      </w:r>
      <w:r w:rsidRPr="00C56ADD">
        <w:rPr>
          <w:rFonts w:ascii="Times New Roman" w:eastAsia="Times New Roman" w:hAnsi="Times New Roman" w:cs="Times New Roman"/>
          <w:kern w:val="0"/>
          <w:sz w:val="22"/>
          <w:szCs w:val="22"/>
          <w:lang w:bidi="ar-SA"/>
        </w:rPr>
        <w:tab/>
      </w:r>
      <w:r w:rsidRPr="00C56ADD">
        <w:rPr>
          <w:rFonts w:ascii="Times New Roman" w:eastAsia="Times New Roman" w:hAnsi="Times New Roman" w:cs="Times New Roman"/>
          <w:color w:val="000000"/>
          <w:kern w:val="0"/>
          <w:sz w:val="22"/>
          <w:szCs w:val="22"/>
          <w:u w:val="single"/>
          <w:lang w:bidi="ar-SA"/>
        </w:rPr>
        <w:t>Preconstruction Conference</w:t>
      </w:r>
    </w:p>
    <w:p w:rsidR="001B35D0" w:rsidRPr="00C56ADD" w:rsidRDefault="001B35D0" w:rsidP="00C56ADD">
      <w:pPr>
        <w:shd w:val="clear" w:color="auto" w:fill="FFFFFF"/>
        <w:ind w:left="720"/>
        <w:jc w:val="both"/>
        <w:rPr>
          <w:rFonts w:ascii="Times New Roman" w:eastAsia="Times New Roman" w:hAnsi="Times New Roman" w:cs="Times New Roman"/>
          <w:color w:val="000000"/>
          <w:kern w:val="0"/>
          <w:sz w:val="22"/>
          <w:szCs w:val="22"/>
          <w:lang w:bidi="ar-SA"/>
        </w:rPr>
      </w:pPr>
    </w:p>
    <w:p w:rsidR="00B6265E" w:rsidRDefault="001B35D0" w:rsidP="00C56ADD">
      <w:pPr>
        <w:shd w:val="clear" w:color="auto" w:fill="FFFFFF"/>
        <w:ind w:left="1440"/>
        <w:jc w:val="both"/>
        <w:rPr>
          <w:rFonts w:ascii="Times New Roman" w:eastAsia="Times New Roman" w:hAnsi="Times New Roman" w:cs="Times New Roman"/>
          <w:color w:val="000000"/>
          <w:kern w:val="0"/>
          <w:sz w:val="22"/>
          <w:szCs w:val="22"/>
          <w:lang w:bidi="ar-SA"/>
        </w:rPr>
      </w:pPr>
      <w:r w:rsidRPr="00C56ADD">
        <w:rPr>
          <w:rFonts w:ascii="Times New Roman" w:eastAsia="Times New Roman" w:hAnsi="Times New Roman" w:cs="Times New Roman"/>
          <w:color w:val="000000"/>
          <w:kern w:val="0"/>
          <w:sz w:val="22"/>
          <w:szCs w:val="22"/>
          <w:lang w:bidi="ar-SA"/>
        </w:rPr>
        <w:t xml:space="preserve">Prior to commencement of construction, the developer and the contractor must meet with the DPW Director and other relevant [Town/City] officials (preferably at a single meeting) to review the subdivision permit and conditions. The applicant must provide evidence that all required documents have been recorded and all required fees paid. Subsequent to said recording and prior to any building permit being issued, the project applicant shall file within seven calendar days one print of the definitive plan with the Building Inspector. Further, in accordance with the statute, where approval with covenant is noted thereon, the Inspector shall issue no permit for the construction of a building on any lot within the subdivision, except upon receipt from the Planning Board of a copy of </w:t>
      </w:r>
    </w:p>
    <w:p w:rsidR="00B6265E" w:rsidRDefault="00B6265E" w:rsidP="00C56ADD">
      <w:pPr>
        <w:shd w:val="clear" w:color="auto" w:fill="FFFFFF"/>
        <w:ind w:left="1440"/>
        <w:jc w:val="both"/>
        <w:rPr>
          <w:rFonts w:ascii="Times New Roman" w:eastAsia="Times New Roman" w:hAnsi="Times New Roman" w:cs="Times New Roman"/>
          <w:color w:val="000000"/>
          <w:kern w:val="0"/>
          <w:sz w:val="22"/>
          <w:szCs w:val="22"/>
          <w:lang w:bidi="ar-SA"/>
        </w:rPr>
      </w:pPr>
    </w:p>
    <w:p w:rsidR="001B35D0" w:rsidRPr="00C56ADD" w:rsidRDefault="001B35D0" w:rsidP="00C56ADD">
      <w:pPr>
        <w:shd w:val="clear" w:color="auto" w:fill="FFFFFF"/>
        <w:ind w:left="1440"/>
        <w:jc w:val="both"/>
        <w:rPr>
          <w:rFonts w:ascii="Times New Roman" w:eastAsia="Times New Roman" w:hAnsi="Times New Roman" w:cs="Times New Roman"/>
          <w:kern w:val="0"/>
          <w:sz w:val="22"/>
          <w:szCs w:val="22"/>
          <w:lang w:bidi="ar-SA"/>
        </w:rPr>
      </w:pPr>
      <w:proofErr w:type="gramStart"/>
      <w:r w:rsidRPr="00C56ADD">
        <w:rPr>
          <w:rFonts w:ascii="Times New Roman" w:eastAsia="Times New Roman" w:hAnsi="Times New Roman" w:cs="Times New Roman"/>
          <w:color w:val="000000"/>
          <w:kern w:val="0"/>
          <w:sz w:val="22"/>
          <w:szCs w:val="22"/>
          <w:lang w:bidi="ar-SA"/>
        </w:rPr>
        <w:t>the</w:t>
      </w:r>
      <w:proofErr w:type="gramEnd"/>
      <w:r w:rsidRPr="00C56ADD">
        <w:rPr>
          <w:rFonts w:ascii="Times New Roman" w:eastAsia="Times New Roman" w:hAnsi="Times New Roman" w:cs="Times New Roman"/>
          <w:color w:val="000000"/>
          <w:kern w:val="0"/>
          <w:sz w:val="22"/>
          <w:szCs w:val="22"/>
          <w:lang w:bidi="ar-SA"/>
        </w:rPr>
        <w:t xml:space="preserve"> certificate of performance releasing the lot in question.</w:t>
      </w:r>
    </w:p>
    <w:p w:rsidR="001B35D0" w:rsidRPr="00C56ADD" w:rsidRDefault="001B35D0" w:rsidP="00C56ADD">
      <w:pPr>
        <w:jc w:val="both"/>
        <w:rPr>
          <w:rFonts w:ascii="Times New Roman" w:eastAsia="Times New Roman" w:hAnsi="Times New Roman" w:cs="Times New Roman"/>
          <w:color w:val="000000"/>
          <w:kern w:val="0"/>
          <w:sz w:val="22"/>
          <w:szCs w:val="22"/>
          <w:lang w:bidi="ar-SA"/>
        </w:rPr>
      </w:pPr>
    </w:p>
    <w:p w:rsidR="001B35D0" w:rsidRPr="00C56ADD" w:rsidRDefault="001B35D0" w:rsidP="00C56ADD">
      <w:pPr>
        <w:ind w:left="1440" w:hanging="72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 xml:space="preserve">4.3.14 </w:t>
      </w:r>
      <w:r w:rsidRPr="00C56ADD">
        <w:rPr>
          <w:rFonts w:ascii="Times New Roman" w:eastAsia="Times New Roman" w:hAnsi="Times New Roman" w:cs="Times New Roman"/>
          <w:kern w:val="0"/>
          <w:sz w:val="22"/>
          <w:szCs w:val="22"/>
          <w:lang w:bidi="ar-SA"/>
        </w:rPr>
        <w:tab/>
      </w:r>
      <w:r w:rsidRPr="00C56ADD">
        <w:rPr>
          <w:rFonts w:ascii="Times New Roman" w:eastAsia="Times New Roman" w:hAnsi="Times New Roman" w:cs="Times New Roman"/>
          <w:kern w:val="0"/>
          <w:sz w:val="22"/>
          <w:szCs w:val="22"/>
          <w:u w:val="single"/>
          <w:lang w:bidi="ar-SA"/>
        </w:rPr>
        <w:t>Road Acceptance</w:t>
      </w:r>
    </w:p>
    <w:p w:rsidR="001B35D0" w:rsidRPr="00C56ADD" w:rsidRDefault="001B35D0" w:rsidP="00C56ADD">
      <w:pPr>
        <w:jc w:val="both"/>
        <w:rPr>
          <w:rFonts w:ascii="Times New Roman" w:eastAsia="Times New Roman" w:hAnsi="Times New Roman" w:cs="Times New Roman"/>
          <w:kern w:val="0"/>
          <w:sz w:val="22"/>
          <w:szCs w:val="22"/>
          <w:lang w:bidi="ar-SA"/>
        </w:rPr>
      </w:pPr>
    </w:p>
    <w:p w:rsidR="001B35D0" w:rsidRPr="00C56ADD" w:rsidRDefault="001B35D0" w:rsidP="00C56ADD">
      <w:pPr>
        <w:ind w:left="144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 xml:space="preserve">When a road or way in a subdivision has been completed in a manner fulfilling the requirements of the Planning Board, the Applicant may request the Planning Board or their designee to inspect the road or way in order to give a recommendation to [Town/City] Meeting, on whether the road or way should be accepted. </w:t>
      </w:r>
    </w:p>
    <w:p w:rsidR="001B35D0" w:rsidRPr="00C56ADD" w:rsidRDefault="001B35D0" w:rsidP="00C56ADD">
      <w:pPr>
        <w:ind w:left="1440"/>
        <w:jc w:val="both"/>
        <w:rPr>
          <w:rFonts w:ascii="Times New Roman" w:eastAsia="Times New Roman" w:hAnsi="Times New Roman" w:cs="Times New Roman"/>
          <w:kern w:val="0"/>
          <w:sz w:val="22"/>
          <w:szCs w:val="22"/>
          <w:lang w:bidi="ar-SA"/>
        </w:rPr>
      </w:pPr>
    </w:p>
    <w:p w:rsidR="001B35D0" w:rsidRPr="00C56ADD" w:rsidRDefault="001B35D0" w:rsidP="00C56ADD">
      <w:pPr>
        <w:ind w:left="144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The Planning Board shall require the following information before making a recommendation to the [Town/City] Meeting:</w:t>
      </w:r>
    </w:p>
    <w:p w:rsidR="001B35D0" w:rsidRPr="00C56ADD" w:rsidRDefault="001B35D0" w:rsidP="00C56ADD">
      <w:pPr>
        <w:ind w:left="1440"/>
        <w:jc w:val="both"/>
        <w:rPr>
          <w:rFonts w:ascii="Times New Roman" w:eastAsia="Times New Roman" w:hAnsi="Times New Roman" w:cs="Times New Roman"/>
          <w:kern w:val="0"/>
          <w:sz w:val="22"/>
          <w:szCs w:val="22"/>
          <w:lang w:bidi="ar-SA"/>
        </w:rPr>
      </w:pP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lastRenderedPageBreak/>
        <w:t xml:space="preserve">4.3.14.1 </w:t>
      </w:r>
      <w:r w:rsidRPr="00C56ADD">
        <w:rPr>
          <w:rFonts w:ascii="Times New Roman" w:eastAsia="Times New Roman" w:hAnsi="Times New Roman" w:cs="Times New Roman"/>
          <w:kern w:val="0"/>
          <w:sz w:val="22"/>
          <w:szCs w:val="22"/>
          <w:lang w:bidi="ar-SA"/>
        </w:rPr>
        <w:tab/>
        <w:t xml:space="preserve">Two (2) copies of a plan of the road or way "as built," at a scale of  one inch equals forty (1”= 40’) feet to the inch at size 24" x 36". Said plan to show a center line profile (4 feet per inch on the vertical scale and 40 feet per inch on a horizontal scale) taken at fifty (50) foot intervals along the road or way as it has been completed. All utilities, public and private, above and below grade shall be shown on the plan as they exist. Said plan shall also be submitted in an electronic format acceptable to the Planning Board. </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4.3.14.</w:t>
      </w:r>
      <w:r w:rsidR="000152BD" w:rsidRPr="00C56ADD">
        <w:rPr>
          <w:rFonts w:ascii="Times New Roman" w:eastAsia="Times New Roman" w:hAnsi="Times New Roman" w:cs="Times New Roman"/>
          <w:kern w:val="0"/>
          <w:sz w:val="22"/>
          <w:szCs w:val="22"/>
          <w:lang w:bidi="ar-SA"/>
        </w:rPr>
        <w:t>2</w:t>
      </w:r>
      <w:r w:rsidRPr="00C56ADD">
        <w:rPr>
          <w:rFonts w:ascii="Times New Roman" w:eastAsia="Times New Roman" w:hAnsi="Times New Roman" w:cs="Times New Roman"/>
          <w:kern w:val="0"/>
          <w:sz w:val="22"/>
          <w:szCs w:val="22"/>
          <w:lang w:bidi="ar-SA"/>
        </w:rPr>
        <w:tab/>
        <w:t xml:space="preserve">Two (2) copies of the description by metes and bounds of each road and easement considered for acceptance by the [Town/City]. After acceptance by the [Town/City] Meeting of a road or way in an approved subdivision, the "as built" plan referred to above, the vote of the [Town/City] Meeting and the description of the road or way shall be recorded with the _________ Registry of Deeds by the [Town/City] Clerk. </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4.3.14.</w:t>
      </w:r>
      <w:r w:rsidR="000152BD" w:rsidRPr="00C56ADD">
        <w:rPr>
          <w:rFonts w:ascii="Times New Roman" w:eastAsia="Times New Roman" w:hAnsi="Times New Roman" w:cs="Times New Roman"/>
          <w:kern w:val="0"/>
          <w:sz w:val="22"/>
          <w:szCs w:val="22"/>
          <w:lang w:bidi="ar-SA"/>
        </w:rPr>
        <w:t>3</w:t>
      </w:r>
      <w:r w:rsidRPr="00C56ADD">
        <w:rPr>
          <w:rFonts w:ascii="Times New Roman" w:eastAsia="Times New Roman" w:hAnsi="Times New Roman" w:cs="Times New Roman"/>
          <w:kern w:val="0"/>
          <w:sz w:val="22"/>
          <w:szCs w:val="22"/>
          <w:lang w:bidi="ar-SA"/>
        </w:rPr>
        <w:t xml:space="preserve"> </w:t>
      </w:r>
      <w:r w:rsidRPr="00C56ADD">
        <w:rPr>
          <w:rFonts w:ascii="Times New Roman" w:eastAsia="Times New Roman" w:hAnsi="Times New Roman" w:cs="Times New Roman"/>
          <w:kern w:val="0"/>
          <w:sz w:val="22"/>
          <w:szCs w:val="22"/>
          <w:lang w:bidi="ar-SA"/>
        </w:rPr>
        <w:tab/>
        <w:t xml:space="preserve">A release of liens under oath from all contractors and subcontractors approved for work on the road or way, attesting to the fact that all payments due them for labor and materials have been received, and </w:t>
      </w:r>
      <w:proofErr w:type="gramStart"/>
      <w:r w:rsidRPr="00C56ADD">
        <w:rPr>
          <w:rFonts w:ascii="Times New Roman" w:eastAsia="Times New Roman" w:hAnsi="Times New Roman" w:cs="Times New Roman"/>
          <w:kern w:val="0"/>
          <w:sz w:val="22"/>
          <w:szCs w:val="22"/>
          <w:lang w:bidi="ar-SA"/>
        </w:rPr>
        <w:t>that payments</w:t>
      </w:r>
      <w:proofErr w:type="gramEnd"/>
      <w:r w:rsidRPr="00C56ADD">
        <w:rPr>
          <w:rFonts w:ascii="Times New Roman" w:eastAsia="Times New Roman" w:hAnsi="Times New Roman" w:cs="Times New Roman"/>
          <w:kern w:val="0"/>
          <w:sz w:val="22"/>
          <w:szCs w:val="22"/>
          <w:lang w:bidi="ar-SA"/>
        </w:rPr>
        <w:t xml:space="preserve"> for all materials have been rendered. </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4.3.14.</w:t>
      </w:r>
      <w:r w:rsidR="000152BD" w:rsidRPr="00C56ADD">
        <w:rPr>
          <w:rFonts w:ascii="Times New Roman" w:eastAsia="Times New Roman" w:hAnsi="Times New Roman" w:cs="Times New Roman"/>
          <w:kern w:val="0"/>
          <w:sz w:val="22"/>
          <w:szCs w:val="22"/>
          <w:lang w:bidi="ar-SA"/>
        </w:rPr>
        <w:t>4</w:t>
      </w:r>
      <w:r w:rsidRPr="00C56ADD">
        <w:rPr>
          <w:rFonts w:ascii="Times New Roman" w:eastAsia="Times New Roman" w:hAnsi="Times New Roman" w:cs="Times New Roman"/>
          <w:kern w:val="0"/>
          <w:sz w:val="22"/>
          <w:szCs w:val="22"/>
          <w:lang w:bidi="ar-SA"/>
        </w:rPr>
        <w:t xml:space="preserve">  </w:t>
      </w:r>
      <w:r w:rsidR="000152BD" w:rsidRPr="00C56ADD">
        <w:rPr>
          <w:rFonts w:ascii="Times New Roman" w:eastAsia="Times New Roman" w:hAnsi="Times New Roman" w:cs="Times New Roman"/>
          <w:kern w:val="0"/>
          <w:sz w:val="22"/>
          <w:szCs w:val="22"/>
          <w:lang w:bidi="ar-SA"/>
        </w:rPr>
        <w:tab/>
      </w:r>
      <w:r w:rsidRPr="00C56ADD">
        <w:rPr>
          <w:rFonts w:ascii="Times New Roman" w:eastAsia="Times New Roman" w:hAnsi="Times New Roman" w:cs="Times New Roman"/>
          <w:kern w:val="0"/>
          <w:sz w:val="22"/>
          <w:szCs w:val="22"/>
          <w:lang w:bidi="ar-SA"/>
        </w:rPr>
        <w:t xml:space="preserve">A plan for maintenance of the subdivision right-of-ways, easements, roads, and sidewalks for the time after acceptance by the [Town/City] and continuing for 20 years. The maintenance plan should include provision for the maintenance of road pavement, sidewalks, soil settling problems, street sweeping, snowplowing, maintaining vegetative stabilization of all rights-of way and easements, erosion controls, Fall leaf cleanup, catch basin and drainage system cleaning and maintenance, all </w:t>
      </w:r>
      <w:proofErr w:type="spellStart"/>
      <w:r w:rsidRPr="00C56ADD">
        <w:rPr>
          <w:rFonts w:ascii="Times New Roman" w:eastAsia="Times New Roman" w:hAnsi="Times New Roman" w:cs="Times New Roman"/>
          <w:kern w:val="0"/>
          <w:sz w:val="22"/>
          <w:szCs w:val="22"/>
          <w:lang w:bidi="ar-SA"/>
        </w:rPr>
        <w:t>stormwater</w:t>
      </w:r>
      <w:proofErr w:type="spellEnd"/>
      <w:r w:rsidRPr="00C56ADD">
        <w:rPr>
          <w:rFonts w:ascii="Times New Roman" w:eastAsia="Times New Roman" w:hAnsi="Times New Roman" w:cs="Times New Roman"/>
          <w:kern w:val="0"/>
          <w:sz w:val="22"/>
          <w:szCs w:val="22"/>
          <w:lang w:bidi="ar-SA"/>
        </w:rPr>
        <w:t xml:space="preserve"> management systems (to comply Section __, Operation and Maintenance Plan, </w:t>
      </w:r>
      <w:r w:rsidR="00B5682F">
        <w:rPr>
          <w:rFonts w:ascii="Times New Roman" w:eastAsia="Times New Roman" w:hAnsi="Times New Roman" w:cs="Times New Roman"/>
          <w:kern w:val="0"/>
          <w:sz w:val="22"/>
          <w:szCs w:val="22"/>
          <w:lang w:bidi="ar-SA"/>
        </w:rPr>
        <w:t>provided under</w:t>
      </w:r>
      <w:r w:rsidRPr="00C56ADD">
        <w:rPr>
          <w:rFonts w:ascii="Times New Roman" w:eastAsia="Times New Roman" w:hAnsi="Times New Roman" w:cs="Times New Roman"/>
          <w:kern w:val="0"/>
          <w:sz w:val="22"/>
          <w:szCs w:val="22"/>
          <w:lang w:bidi="ar-SA"/>
        </w:rPr>
        <w:t xml:space="preserve"> the [City/Town] of ________ Stormwater Management [Bylaw/Ordinance]), and other provisions as determined to be necessary by the Board.</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1B35D0" w:rsidRPr="00C56ADD" w:rsidRDefault="000152BD"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4.3.14.5</w:t>
      </w:r>
      <w:r w:rsidRPr="00C56ADD">
        <w:rPr>
          <w:rFonts w:ascii="Times New Roman" w:eastAsia="Times New Roman" w:hAnsi="Times New Roman" w:cs="Times New Roman"/>
          <w:kern w:val="0"/>
          <w:sz w:val="22"/>
          <w:szCs w:val="22"/>
          <w:lang w:bidi="ar-SA"/>
        </w:rPr>
        <w:tab/>
      </w:r>
      <w:r w:rsidR="001B35D0" w:rsidRPr="00C56ADD">
        <w:rPr>
          <w:rFonts w:ascii="Times New Roman" w:eastAsia="Times New Roman" w:hAnsi="Times New Roman" w:cs="Times New Roman"/>
          <w:kern w:val="0"/>
          <w:sz w:val="22"/>
          <w:szCs w:val="22"/>
          <w:lang w:bidi="ar-SA"/>
        </w:rPr>
        <w:t>A Roadway Conveyance Plan showing the overall boundary of the proposed roadway to be conveyed to the [Town/City]</w:t>
      </w:r>
      <w:proofErr w:type="gramStart"/>
      <w:r w:rsidR="001B35D0" w:rsidRPr="00C56ADD">
        <w:rPr>
          <w:rFonts w:ascii="Times New Roman" w:eastAsia="Times New Roman" w:hAnsi="Times New Roman" w:cs="Times New Roman"/>
          <w:kern w:val="0"/>
          <w:sz w:val="22"/>
          <w:szCs w:val="22"/>
          <w:lang w:bidi="ar-SA"/>
        </w:rPr>
        <w:t>..</w:t>
      </w:r>
      <w:proofErr w:type="gramEnd"/>
      <w:r w:rsidR="001B35D0" w:rsidRPr="00C56ADD">
        <w:rPr>
          <w:rFonts w:ascii="Times New Roman" w:eastAsia="Times New Roman" w:hAnsi="Times New Roman" w:cs="Times New Roman"/>
          <w:kern w:val="0"/>
          <w:sz w:val="22"/>
          <w:szCs w:val="22"/>
          <w:lang w:bidi="ar-SA"/>
        </w:rPr>
        <w:t xml:space="preserve"> This plan must include the bearing and distance descriptions of the roadway right-of-way.</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1B35D0" w:rsidRPr="00C56ADD" w:rsidRDefault="000152BD"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4.3.14.6</w:t>
      </w:r>
      <w:r w:rsidRPr="00C56ADD">
        <w:rPr>
          <w:rFonts w:ascii="Times New Roman" w:eastAsia="Times New Roman" w:hAnsi="Times New Roman" w:cs="Times New Roman"/>
          <w:kern w:val="0"/>
          <w:sz w:val="22"/>
          <w:szCs w:val="22"/>
          <w:lang w:bidi="ar-SA"/>
        </w:rPr>
        <w:tab/>
      </w:r>
      <w:r w:rsidR="001B35D0" w:rsidRPr="00C56ADD">
        <w:rPr>
          <w:rFonts w:ascii="Times New Roman" w:eastAsia="Times New Roman" w:hAnsi="Times New Roman" w:cs="Times New Roman"/>
          <w:kern w:val="0"/>
          <w:sz w:val="22"/>
          <w:szCs w:val="22"/>
          <w:lang w:bidi="ar-SA"/>
        </w:rPr>
        <w:t>A Roadway Conveyance Instrument prepared by an attorney and in a form suitable for execution by the Board of Selectmen after acceptance of the roadway at [Town/City] Meeting.  This instrument must include a legal description of the right-of-way and include reference to any easement documents.</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1B35D0" w:rsidRPr="00C56ADD" w:rsidRDefault="000152BD" w:rsidP="00C56ADD">
      <w:pPr>
        <w:ind w:left="2340" w:hanging="900"/>
        <w:jc w:val="both"/>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4.3.14.</w:t>
      </w:r>
      <w:r w:rsidR="002E2091" w:rsidRPr="00C56ADD">
        <w:rPr>
          <w:rFonts w:ascii="Times New Roman" w:eastAsia="Times New Roman" w:hAnsi="Times New Roman" w:cs="Times New Roman"/>
          <w:kern w:val="0"/>
          <w:sz w:val="22"/>
          <w:szCs w:val="22"/>
          <w:lang w:bidi="ar-SA"/>
        </w:rPr>
        <w:t>7</w:t>
      </w:r>
      <w:r w:rsidRPr="00C56ADD">
        <w:rPr>
          <w:rFonts w:ascii="Times New Roman" w:eastAsia="Times New Roman" w:hAnsi="Times New Roman" w:cs="Times New Roman"/>
          <w:kern w:val="0"/>
          <w:sz w:val="22"/>
          <w:szCs w:val="22"/>
          <w:lang w:bidi="ar-SA"/>
        </w:rPr>
        <w:tab/>
      </w:r>
      <w:r w:rsidR="001B35D0" w:rsidRPr="00C56ADD">
        <w:rPr>
          <w:rFonts w:ascii="Times New Roman" w:eastAsia="Times New Roman" w:hAnsi="Times New Roman" w:cs="Times New Roman"/>
          <w:kern w:val="0"/>
          <w:sz w:val="22"/>
          <w:szCs w:val="22"/>
          <w:lang w:bidi="ar-SA"/>
        </w:rPr>
        <w:t>An Easement Conveyance Plan showing overall boundary of any proposed easements to be conveyed to the [Town/City].  This plan must include the bearing and distance description of the easement tied to the roadway right-of-way.</w:t>
      </w:r>
    </w:p>
    <w:p w:rsidR="001B35D0" w:rsidRPr="00C56ADD" w:rsidRDefault="001B35D0" w:rsidP="00C56ADD">
      <w:pPr>
        <w:ind w:left="2340" w:hanging="900"/>
        <w:jc w:val="both"/>
        <w:rPr>
          <w:rFonts w:ascii="Times New Roman" w:eastAsia="Times New Roman" w:hAnsi="Times New Roman" w:cs="Times New Roman"/>
          <w:kern w:val="0"/>
          <w:sz w:val="22"/>
          <w:szCs w:val="22"/>
          <w:lang w:bidi="ar-SA"/>
        </w:rPr>
      </w:pPr>
    </w:p>
    <w:p w:rsidR="00536583" w:rsidRDefault="00536583" w:rsidP="00536583">
      <w:pPr>
        <w:ind w:left="2340" w:hanging="900"/>
        <w:rPr>
          <w:rFonts w:ascii="Times New Roman" w:eastAsia="Times New Roman" w:hAnsi="Times New Roman" w:cs="Times New Roman"/>
          <w:kern w:val="0"/>
          <w:sz w:val="22"/>
          <w:szCs w:val="22"/>
          <w:lang w:bidi="ar-SA"/>
        </w:rPr>
      </w:pPr>
    </w:p>
    <w:p w:rsidR="00536583" w:rsidRDefault="000152BD" w:rsidP="00536583">
      <w:pPr>
        <w:ind w:left="2340" w:hanging="900"/>
        <w:rPr>
          <w:rFonts w:ascii="Times New Roman" w:eastAsia="Times New Roman" w:hAnsi="Times New Roman" w:cs="Times New Roman"/>
          <w:kern w:val="0"/>
          <w:sz w:val="22"/>
          <w:szCs w:val="22"/>
          <w:lang w:bidi="ar-SA"/>
        </w:rPr>
      </w:pPr>
      <w:r w:rsidRPr="00C56ADD">
        <w:rPr>
          <w:rFonts w:ascii="Times New Roman" w:eastAsia="Times New Roman" w:hAnsi="Times New Roman" w:cs="Times New Roman"/>
          <w:kern w:val="0"/>
          <w:sz w:val="22"/>
          <w:szCs w:val="22"/>
          <w:lang w:bidi="ar-SA"/>
        </w:rPr>
        <w:t>4.3.14.8</w:t>
      </w:r>
      <w:r w:rsidRPr="00C56ADD">
        <w:rPr>
          <w:rFonts w:ascii="Times New Roman" w:eastAsia="Times New Roman" w:hAnsi="Times New Roman" w:cs="Times New Roman"/>
          <w:kern w:val="0"/>
          <w:sz w:val="22"/>
          <w:szCs w:val="22"/>
          <w:lang w:bidi="ar-SA"/>
        </w:rPr>
        <w:tab/>
      </w:r>
      <w:r w:rsidR="001B35D0" w:rsidRPr="00C56ADD">
        <w:rPr>
          <w:rFonts w:ascii="Times New Roman" w:eastAsia="Times New Roman" w:hAnsi="Times New Roman" w:cs="Times New Roman"/>
          <w:kern w:val="0"/>
          <w:sz w:val="22"/>
          <w:szCs w:val="22"/>
          <w:lang w:bidi="ar-SA"/>
        </w:rPr>
        <w:t xml:space="preserve">An Easement Conveyance Instrument prepared by an attorney and in a form suitable for execution by the Board of Selectmen after acceptance of the easement at [Town/City] Meeting.  This instrument must include a legal </w:t>
      </w:r>
      <w:r w:rsidR="001B35D0" w:rsidRPr="00C56ADD">
        <w:rPr>
          <w:rFonts w:ascii="Times New Roman" w:eastAsia="Times New Roman" w:hAnsi="Times New Roman" w:cs="Times New Roman"/>
          <w:kern w:val="0"/>
          <w:sz w:val="22"/>
          <w:szCs w:val="22"/>
          <w:lang w:bidi="ar-SA"/>
        </w:rPr>
        <w:lastRenderedPageBreak/>
        <w:t>description of the easement as well as a description of the [Town/City]’s rights within the easement.</w:t>
      </w:r>
    </w:p>
    <w:p w:rsidR="00536583" w:rsidRDefault="00536583">
      <w:pPr>
        <w:suppressAutoHyphens w:val="0"/>
        <w:rPr>
          <w:rFonts w:ascii="Times New Roman" w:eastAsia="Times New Roman" w:hAnsi="Times New Roman" w:cs="Times New Roman"/>
          <w:kern w:val="0"/>
          <w:sz w:val="22"/>
          <w:szCs w:val="22"/>
          <w:lang w:bidi="ar-SA"/>
        </w:rPr>
      </w:pPr>
      <w:r>
        <w:rPr>
          <w:rFonts w:ascii="Times New Roman" w:eastAsia="Times New Roman" w:hAnsi="Times New Roman" w:cs="Times New Roman"/>
          <w:kern w:val="0"/>
          <w:sz w:val="22"/>
          <w:szCs w:val="22"/>
          <w:lang w:bidi="ar-SA"/>
        </w:rPr>
        <w:br w:type="page"/>
      </w:r>
    </w:p>
    <w:p w:rsidR="00536583" w:rsidRDefault="00536583">
      <w:pPr>
        <w:suppressAutoHyphens w:val="0"/>
        <w:rPr>
          <w:rFonts w:ascii="Times New Roman" w:eastAsia="Times New Roman" w:hAnsi="Times New Roman" w:cs="Times New Roman"/>
          <w:kern w:val="0"/>
          <w:sz w:val="22"/>
          <w:szCs w:val="22"/>
          <w:lang w:bidi="ar-SA"/>
        </w:rPr>
      </w:pPr>
    </w:p>
    <w:p w:rsidR="00C56ADD" w:rsidRDefault="00C56ADD" w:rsidP="00536583">
      <w:pPr>
        <w:ind w:left="2340" w:hanging="900"/>
        <w:rPr>
          <w:rFonts w:ascii="Times New Roman" w:eastAsia="Times New Roman" w:hAnsi="Times New Roman" w:cs="Times New Roman"/>
          <w:kern w:val="0"/>
          <w:sz w:val="22"/>
          <w:szCs w:val="22"/>
          <w:lang w:bidi="ar-SA"/>
        </w:rPr>
      </w:pPr>
    </w:p>
    <w:p w:rsidR="00D45E4A" w:rsidRDefault="00536583" w:rsidP="00E83BE8">
      <w:pPr>
        <w:jc w:val="center"/>
        <w:rPr>
          <w:rFonts w:ascii="Times New Roman" w:eastAsia="Times New Roman" w:hAnsi="Times New Roman" w:cs="Times New Roman"/>
          <w:b/>
          <w:kern w:val="0"/>
          <w:lang w:bidi="ar-SA"/>
        </w:rPr>
      </w:pPr>
      <w:r w:rsidRPr="00536583">
        <w:rPr>
          <w:rFonts w:ascii="Times New Roman" w:eastAsia="Times New Roman" w:hAnsi="Times New Roman" w:cs="Times New Roman"/>
          <w:i/>
          <w:kern w:val="0"/>
          <w:sz w:val="22"/>
          <w:szCs w:val="22"/>
          <w:lang w:bidi="ar-SA"/>
        </w:rPr>
        <w:t>Th</w:t>
      </w:r>
      <w:r w:rsidR="00E83BE8">
        <w:rPr>
          <w:rFonts w:ascii="Times New Roman" w:eastAsia="Times New Roman" w:hAnsi="Times New Roman" w:cs="Times New Roman"/>
          <w:i/>
          <w:kern w:val="0"/>
          <w:sz w:val="22"/>
          <w:szCs w:val="22"/>
          <w:lang w:bidi="ar-SA"/>
        </w:rPr>
        <w:t>is page intentionally left blank</w:t>
      </w:r>
    </w:p>
    <w:sectPr w:rsidR="00D45E4A" w:rsidSect="00E83BE8">
      <w:headerReference w:type="even" r:id="rId9"/>
      <w:headerReference w:type="default" r:id="rId10"/>
      <w:footerReference w:type="even" r:id="rId11"/>
      <w:footerReference w:type="default" r:id="rId12"/>
      <w:type w:val="oddPage"/>
      <w:pgSz w:w="12240" w:h="15840"/>
      <w:pgMar w:top="1434"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676" w:rsidRDefault="00A67676">
      <w:pPr>
        <w:rPr>
          <w:rFonts w:hint="eastAsia"/>
        </w:rPr>
      </w:pPr>
      <w:r>
        <w:separator/>
      </w:r>
    </w:p>
  </w:endnote>
  <w:endnote w:type="continuationSeparator" w:id="0">
    <w:p w:rsidR="00A67676" w:rsidRDefault="00A6767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double" w:sz="4" w:space="0" w:color="F79646"/>
      </w:tblBorders>
      <w:tblCellMar>
        <w:top w:w="72" w:type="dxa"/>
        <w:left w:w="115" w:type="dxa"/>
        <w:bottom w:w="72" w:type="dxa"/>
        <w:right w:w="115" w:type="dxa"/>
      </w:tblCellMar>
      <w:tblLook w:val="04A0" w:firstRow="1" w:lastRow="0" w:firstColumn="1" w:lastColumn="0" w:noHBand="0" w:noVBand="1"/>
    </w:tblPr>
    <w:tblGrid>
      <w:gridCol w:w="8631"/>
      <w:gridCol w:w="959"/>
    </w:tblGrid>
    <w:tr w:rsidR="00A67676" w:rsidTr="00A67676">
      <w:tc>
        <w:tcPr>
          <w:tcW w:w="4500" w:type="pct"/>
        </w:tcPr>
        <w:p w:rsidR="00A67676" w:rsidRDefault="00A67676" w:rsidP="00E83BE8">
          <w:pPr>
            <w:pStyle w:val="Footer"/>
            <w:jc w:val="right"/>
            <w:rPr>
              <w:rFonts w:hint="eastAsia"/>
            </w:rPr>
          </w:pPr>
          <w:r>
            <w:rPr>
              <w:rFonts w:ascii="Times New Roman" w:hAnsi="Times New Roman" w:cs="Times New Roman"/>
              <w:b/>
              <w:i/>
              <w:color w:val="F79646"/>
            </w:rPr>
            <w:t>SE</w:t>
          </w:r>
          <w:r w:rsidRPr="00CE05EC">
            <w:rPr>
              <w:rFonts w:ascii="Times New Roman" w:hAnsi="Times New Roman" w:cs="Times New Roman"/>
              <w:b/>
              <w:i/>
              <w:color w:val="F79646"/>
            </w:rPr>
            <w:t>CTION</w:t>
          </w:r>
          <w:r>
            <w:rPr>
              <w:rFonts w:ascii="Times New Roman" w:hAnsi="Times New Roman" w:cs="Times New Roman"/>
              <w:b/>
              <w:i/>
              <w:color w:val="F79646"/>
            </w:rPr>
            <w:t xml:space="preserve"> 4</w:t>
          </w:r>
          <w:r w:rsidRPr="00CE05EC">
            <w:rPr>
              <w:rFonts w:ascii="Times New Roman" w:hAnsi="Times New Roman" w:cs="Times New Roman"/>
              <w:b/>
              <w:i/>
              <w:color w:val="F79646"/>
            </w:rPr>
            <w:t xml:space="preserve">: </w:t>
          </w:r>
          <w:r>
            <w:rPr>
              <w:rFonts w:ascii="Times New Roman" w:hAnsi="Times New Roman" w:cs="Times New Roman"/>
              <w:b/>
              <w:i/>
              <w:color w:val="F79646"/>
            </w:rPr>
            <w:t>Procedure for Submission and Review of Plans</w:t>
          </w:r>
        </w:p>
      </w:tc>
      <w:tc>
        <w:tcPr>
          <w:tcW w:w="500" w:type="pct"/>
          <w:shd w:val="clear" w:color="auto" w:fill="F79646"/>
        </w:tcPr>
        <w:p w:rsidR="00A67676" w:rsidRPr="00CE05EC" w:rsidRDefault="00A67676" w:rsidP="00A67676">
          <w:pPr>
            <w:pStyle w:val="Header"/>
            <w:jc w:val="right"/>
            <w:rPr>
              <w:rFonts w:hint="eastAsia"/>
              <w:color w:val="FFFFFF" w:themeColor="background1"/>
            </w:rPr>
          </w:pPr>
          <w:r>
            <w:rPr>
              <w:color w:val="FFFFFF" w:themeColor="background1"/>
            </w:rPr>
            <w:t>4</w:t>
          </w:r>
          <w:r w:rsidRPr="00CE05EC">
            <w:rPr>
              <w:color w:val="FFFFFF" w:themeColor="background1"/>
            </w:rPr>
            <w:t>-</w:t>
          </w:r>
          <w:r w:rsidR="00965AFB" w:rsidRPr="00CE05EC">
            <w:rPr>
              <w:color w:val="FFFFFF" w:themeColor="background1"/>
            </w:rPr>
            <w:fldChar w:fldCharType="begin"/>
          </w:r>
          <w:r w:rsidRPr="00CE05EC">
            <w:rPr>
              <w:color w:val="FFFFFF" w:themeColor="background1"/>
            </w:rPr>
            <w:instrText xml:space="preserve"> PAGE   \* MERGEFORMAT </w:instrText>
          </w:r>
          <w:r w:rsidR="00965AFB" w:rsidRPr="00CE05EC">
            <w:rPr>
              <w:color w:val="FFFFFF" w:themeColor="background1"/>
            </w:rPr>
            <w:fldChar w:fldCharType="separate"/>
          </w:r>
          <w:r w:rsidR="00097754">
            <w:rPr>
              <w:rFonts w:hint="eastAsia"/>
              <w:noProof/>
              <w:color w:val="FFFFFF" w:themeColor="background1"/>
            </w:rPr>
            <w:t>28</w:t>
          </w:r>
          <w:r w:rsidR="00965AFB" w:rsidRPr="00CE05EC">
            <w:rPr>
              <w:noProof/>
              <w:color w:val="FFFFFF" w:themeColor="background1"/>
            </w:rPr>
            <w:fldChar w:fldCharType="end"/>
          </w:r>
        </w:p>
      </w:tc>
    </w:tr>
  </w:tbl>
  <w:p w:rsidR="00A67676" w:rsidRDefault="00A67676">
    <w:pPr>
      <w:pStyle w:val="Foo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double" w:sz="4" w:space="0" w:color="F79646"/>
      </w:tblBorders>
      <w:tblCellMar>
        <w:top w:w="72" w:type="dxa"/>
        <w:left w:w="115" w:type="dxa"/>
        <w:bottom w:w="72" w:type="dxa"/>
        <w:right w:w="115" w:type="dxa"/>
      </w:tblCellMar>
      <w:tblLook w:val="04A0" w:firstRow="1" w:lastRow="0" w:firstColumn="1" w:lastColumn="0" w:noHBand="0" w:noVBand="1"/>
    </w:tblPr>
    <w:tblGrid>
      <w:gridCol w:w="959"/>
      <w:gridCol w:w="8631"/>
    </w:tblGrid>
    <w:tr w:rsidR="00A67676" w:rsidTr="00A67676">
      <w:tc>
        <w:tcPr>
          <w:tcW w:w="500" w:type="pct"/>
          <w:shd w:val="clear" w:color="auto" w:fill="F79646"/>
        </w:tcPr>
        <w:p w:rsidR="00A67676" w:rsidRPr="00CE05EC" w:rsidRDefault="00A67676" w:rsidP="00A67676">
          <w:pPr>
            <w:pStyle w:val="Footer"/>
            <w:jc w:val="right"/>
            <w:rPr>
              <w:rFonts w:hint="eastAsia"/>
              <w:bCs/>
              <w:color w:val="FFFFFF" w:themeColor="background1"/>
            </w:rPr>
          </w:pPr>
          <w:r>
            <w:rPr>
              <w:color w:val="FFFFFF" w:themeColor="background1"/>
            </w:rPr>
            <w:t>4</w:t>
          </w:r>
          <w:r w:rsidRPr="00CE05EC">
            <w:rPr>
              <w:color w:val="FFFFFF" w:themeColor="background1"/>
            </w:rPr>
            <w:t>-</w:t>
          </w:r>
          <w:r w:rsidR="00965AFB" w:rsidRPr="00CE05EC">
            <w:rPr>
              <w:color w:val="FFFFFF" w:themeColor="background1"/>
            </w:rPr>
            <w:fldChar w:fldCharType="begin"/>
          </w:r>
          <w:r w:rsidRPr="00CE05EC">
            <w:rPr>
              <w:color w:val="FFFFFF" w:themeColor="background1"/>
            </w:rPr>
            <w:instrText xml:space="preserve"> PAGE   \* MERGEFORMAT </w:instrText>
          </w:r>
          <w:r w:rsidR="00965AFB" w:rsidRPr="00CE05EC">
            <w:rPr>
              <w:color w:val="FFFFFF" w:themeColor="background1"/>
            </w:rPr>
            <w:fldChar w:fldCharType="separate"/>
          </w:r>
          <w:r w:rsidR="00097754">
            <w:rPr>
              <w:rFonts w:hint="eastAsia"/>
              <w:noProof/>
              <w:color w:val="FFFFFF" w:themeColor="background1"/>
            </w:rPr>
            <w:t>27</w:t>
          </w:r>
          <w:r w:rsidR="00965AFB" w:rsidRPr="00CE05EC">
            <w:rPr>
              <w:noProof/>
              <w:color w:val="FFFFFF" w:themeColor="background1"/>
            </w:rPr>
            <w:fldChar w:fldCharType="end"/>
          </w:r>
        </w:p>
      </w:tc>
      <w:tc>
        <w:tcPr>
          <w:tcW w:w="4500" w:type="pct"/>
        </w:tcPr>
        <w:p w:rsidR="00A67676" w:rsidRPr="00CE05EC" w:rsidRDefault="00A67676" w:rsidP="00E83BE8">
          <w:pPr>
            <w:pStyle w:val="Footer"/>
            <w:rPr>
              <w:rFonts w:ascii="Times New Roman" w:hAnsi="Times New Roman" w:cs="Times New Roman"/>
              <w:b/>
              <w:i/>
              <w:color w:val="F79646"/>
            </w:rPr>
          </w:pPr>
          <w:r w:rsidRPr="00CE05EC">
            <w:rPr>
              <w:rFonts w:ascii="Times New Roman" w:hAnsi="Times New Roman" w:cs="Times New Roman"/>
              <w:b/>
              <w:i/>
              <w:color w:val="F79646"/>
            </w:rPr>
            <w:t xml:space="preserve">SECTION </w:t>
          </w:r>
          <w:r>
            <w:rPr>
              <w:rFonts w:ascii="Times New Roman" w:hAnsi="Times New Roman" w:cs="Times New Roman"/>
              <w:b/>
              <w:i/>
              <w:color w:val="F79646"/>
            </w:rPr>
            <w:t>4</w:t>
          </w:r>
          <w:r w:rsidRPr="00CE05EC">
            <w:rPr>
              <w:rFonts w:ascii="Times New Roman" w:hAnsi="Times New Roman" w:cs="Times New Roman"/>
              <w:b/>
              <w:i/>
              <w:color w:val="F79646"/>
            </w:rPr>
            <w:t xml:space="preserve">: </w:t>
          </w:r>
          <w:r>
            <w:rPr>
              <w:rFonts w:ascii="Times New Roman" w:hAnsi="Times New Roman" w:cs="Times New Roman"/>
              <w:b/>
              <w:i/>
              <w:color w:val="F79646"/>
            </w:rPr>
            <w:t>Procedure for Submission and Review of Plans</w:t>
          </w:r>
          <w:r w:rsidRPr="00CE05EC">
            <w:rPr>
              <w:rFonts w:ascii="Times New Roman" w:hAnsi="Times New Roman" w:cs="Times New Roman"/>
              <w:b/>
              <w:i/>
              <w:color w:val="F79646"/>
            </w:rPr>
            <w:t xml:space="preserve"> </w:t>
          </w:r>
        </w:p>
      </w:tc>
    </w:tr>
  </w:tbl>
  <w:p w:rsidR="00A67676" w:rsidRDefault="00A67676">
    <w:pPr>
      <w:pStyle w:val="Footer"/>
      <w:ind w:right="360"/>
      <w:rPr>
        <w:rFonts w:hint="eastAsia"/>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676" w:rsidRDefault="00A67676">
      <w:pPr>
        <w:rPr>
          <w:rFonts w:hint="eastAsia"/>
        </w:rPr>
      </w:pPr>
      <w:r>
        <w:separator/>
      </w:r>
    </w:p>
  </w:footnote>
  <w:footnote w:type="continuationSeparator" w:id="0">
    <w:p w:rsidR="00A67676" w:rsidRDefault="00A67676">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744"/>
      <w:gridCol w:w="8846"/>
    </w:tblGrid>
    <w:tr w:rsidR="00A67676" w:rsidTr="00A67676">
      <w:tc>
        <w:tcPr>
          <w:tcW w:w="388" w:type="pct"/>
          <w:tcBorders>
            <w:bottom w:val="double" w:sz="4" w:space="0" w:color="F79646"/>
          </w:tcBorders>
          <w:shd w:val="clear" w:color="auto" w:fill="F79646"/>
          <w:vAlign w:val="bottom"/>
        </w:tcPr>
        <w:p w:rsidR="00A67676" w:rsidRDefault="00A67676" w:rsidP="00A67676">
          <w:pPr>
            <w:pStyle w:val="Header"/>
            <w:jc w:val="right"/>
            <w:rPr>
              <w:rFonts w:hint="eastAsia"/>
              <w:color w:val="FFFFFF" w:themeColor="background1"/>
            </w:rPr>
          </w:pPr>
        </w:p>
      </w:tc>
      <w:tc>
        <w:tcPr>
          <w:tcW w:w="4612" w:type="pct"/>
          <w:tcBorders>
            <w:bottom w:val="double" w:sz="4" w:space="0" w:color="F79646"/>
          </w:tcBorders>
          <w:vAlign w:val="bottom"/>
        </w:tcPr>
        <w:p w:rsidR="00A67676" w:rsidRPr="00897A5D" w:rsidRDefault="00A67676" w:rsidP="00A67676">
          <w:pPr>
            <w:pStyle w:val="Header"/>
            <w:rPr>
              <w:rFonts w:ascii="Times New Roman" w:hAnsi="Times New Roman" w:cs="Times New Roman"/>
              <w:i/>
              <w:color w:val="F79646"/>
            </w:rPr>
          </w:pPr>
          <w:r w:rsidRPr="00897A5D">
            <w:rPr>
              <w:rFonts w:ascii="Times New Roman" w:hAnsi="Times New Roman" w:cs="Times New Roman"/>
              <w:b/>
              <w:bCs/>
              <w:i/>
              <w:color w:val="F79646"/>
            </w:rPr>
            <w:t>[</w:t>
          </w:r>
          <w:sdt>
            <w:sdtPr>
              <w:rPr>
                <w:rFonts w:ascii="Times New Roman" w:hAnsi="Times New Roman" w:cs="Times New Roman"/>
                <w:b/>
                <w:bCs/>
                <w:i/>
                <w:caps/>
                <w:color w:val="F79646"/>
              </w:rPr>
              <w:alias w:val="Title"/>
              <w:id w:val="77625180"/>
              <w:placeholder>
                <w:docPart w:val="CFE1D95161414C2890B7D273C76FD886"/>
              </w:placeholder>
              <w:dataBinding w:prefixMappings="xmlns:ns0='http://schemas.openxmlformats.org/package/2006/metadata/core-properties' xmlns:ns1='http://purl.org/dc/elements/1.1/'" w:xpath="/ns0:coreProperties[1]/ns1:title[1]" w:storeItemID="{6C3C8BC8-F283-45AE-878A-BAB7291924A1}"/>
              <w:text/>
            </w:sdtPr>
            <w:sdtEndPr/>
            <w:sdtContent>
              <w:r w:rsidRPr="00897A5D">
                <w:rPr>
                  <w:rFonts w:ascii="Times New Roman" w:hAnsi="Times New Roman" w:cs="Times New Roman"/>
                  <w:b/>
                  <w:bCs/>
                  <w:i/>
                  <w:caps/>
                  <w:color w:val="F79646"/>
                </w:rPr>
                <w:t>PVPC Model Subdivision Regulations</w:t>
              </w:r>
            </w:sdtContent>
          </w:sdt>
          <w:r w:rsidRPr="00897A5D">
            <w:rPr>
              <w:rFonts w:ascii="Times New Roman" w:hAnsi="Times New Roman" w:cs="Times New Roman"/>
              <w:b/>
              <w:bCs/>
              <w:i/>
              <w:color w:val="F79646"/>
            </w:rPr>
            <w:t>]</w:t>
          </w:r>
        </w:p>
      </w:tc>
    </w:tr>
  </w:tbl>
  <w:p w:rsidR="00A67676" w:rsidRDefault="00A67676">
    <w:pPr>
      <w:pStyle w:val="Head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846"/>
      <w:gridCol w:w="744"/>
    </w:tblGrid>
    <w:tr w:rsidR="00A67676" w:rsidTr="00A67676">
      <w:tc>
        <w:tcPr>
          <w:tcW w:w="4612" w:type="pct"/>
          <w:tcBorders>
            <w:bottom w:val="double" w:sz="4" w:space="0" w:color="F79646"/>
          </w:tcBorders>
          <w:vAlign w:val="bottom"/>
        </w:tcPr>
        <w:p w:rsidR="00A67676" w:rsidRPr="00897A5D" w:rsidRDefault="00A67676" w:rsidP="00A67676">
          <w:pPr>
            <w:pStyle w:val="Header"/>
            <w:jc w:val="right"/>
            <w:rPr>
              <w:rFonts w:ascii="Times New Roman" w:hAnsi="Times New Roman" w:cs="Times New Roman"/>
              <w:i/>
              <w:noProof/>
              <w:color w:val="F79646"/>
            </w:rPr>
          </w:pPr>
          <w:r w:rsidRPr="00897A5D">
            <w:rPr>
              <w:rFonts w:ascii="Times New Roman" w:hAnsi="Times New Roman" w:cs="Times New Roman"/>
              <w:b/>
              <w:bCs/>
              <w:i/>
              <w:color w:val="F79646"/>
            </w:rPr>
            <w:t>[</w:t>
          </w:r>
          <w:sdt>
            <w:sdtPr>
              <w:rPr>
                <w:rFonts w:ascii="Times New Roman" w:hAnsi="Times New Roman" w:cs="Times New Roman"/>
                <w:b/>
                <w:bCs/>
                <w:i/>
                <w:caps/>
                <w:color w:val="F79646"/>
              </w:rPr>
              <w:alias w:val="Title"/>
              <w:id w:val="77677295"/>
              <w:placeholder>
                <w:docPart w:val="896AA4AD26D8434DB5D7F2314988BB71"/>
              </w:placeholder>
              <w:dataBinding w:prefixMappings="xmlns:ns0='http://schemas.openxmlformats.org/package/2006/metadata/core-properties' xmlns:ns1='http://purl.org/dc/elements/1.1/'" w:xpath="/ns0:coreProperties[1]/ns1:title[1]" w:storeItemID="{6C3C8BC8-F283-45AE-878A-BAB7291924A1}"/>
              <w:text/>
            </w:sdtPr>
            <w:sdtEndPr/>
            <w:sdtContent>
              <w:r w:rsidRPr="00897A5D">
                <w:rPr>
                  <w:rFonts w:ascii="Times New Roman" w:hAnsi="Times New Roman" w:cs="Times New Roman"/>
                  <w:b/>
                  <w:bCs/>
                  <w:i/>
                  <w:caps/>
                  <w:color w:val="F79646"/>
                </w:rPr>
                <w:t>PVPC Model Subdivision Regulations</w:t>
              </w:r>
            </w:sdtContent>
          </w:sdt>
          <w:r w:rsidRPr="00897A5D">
            <w:rPr>
              <w:rFonts w:ascii="Times New Roman" w:hAnsi="Times New Roman" w:cs="Times New Roman"/>
              <w:b/>
              <w:bCs/>
              <w:i/>
              <w:color w:val="F79646"/>
            </w:rPr>
            <w:t>]</w:t>
          </w:r>
        </w:p>
      </w:tc>
      <w:tc>
        <w:tcPr>
          <w:tcW w:w="388" w:type="pct"/>
          <w:tcBorders>
            <w:bottom w:val="double" w:sz="4" w:space="0" w:color="F79646"/>
          </w:tcBorders>
          <w:shd w:val="clear" w:color="auto" w:fill="F79646"/>
          <w:vAlign w:val="bottom"/>
        </w:tcPr>
        <w:p w:rsidR="00A67676" w:rsidRPr="00A6403A" w:rsidRDefault="00A67676" w:rsidP="00A67676">
          <w:pPr>
            <w:pStyle w:val="Header"/>
            <w:rPr>
              <w:rFonts w:hint="eastAsia"/>
              <w:color w:val="FFFFFF" w:themeColor="background1"/>
            </w:rPr>
          </w:pPr>
        </w:p>
      </w:tc>
    </w:tr>
  </w:tbl>
  <w:p w:rsidR="00A67676" w:rsidRDefault="00A67676" w:rsidP="00E83BE8">
    <w:pPr>
      <w:pStyle w:val="Head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F3A3126"/>
    <w:name w:val="WW8Num1"/>
    <w:lvl w:ilvl="0">
      <w:start w:val="1"/>
      <w:numFmt w:val="decimal"/>
      <w:pStyle w:val="Heading1"/>
      <w:lvlText w:val="SECTION %1.0"/>
      <w:lvlJc w:val="left"/>
      <w:pPr>
        <w:tabs>
          <w:tab w:val="num" w:pos="0"/>
        </w:tabs>
        <w:ind w:left="720" w:hanging="360"/>
      </w:pPr>
      <w:rPr>
        <w:rFonts w:hint="default"/>
        <w:b/>
        <w:sz w:val="28"/>
        <w:szCs w:val="28"/>
      </w:rPr>
    </w:lvl>
    <w:lvl w:ilvl="1">
      <w:start w:val="1"/>
      <w:numFmt w:val="decimal"/>
      <w:pStyle w:val="Heading2"/>
      <w:lvlText w:val="1.%2"/>
      <w:lvlJc w:val="left"/>
      <w:pPr>
        <w:tabs>
          <w:tab w:val="num" w:pos="-270"/>
        </w:tabs>
        <w:ind w:left="1170" w:hanging="360"/>
      </w:pPr>
      <w:rPr>
        <w:rFonts w:hint="default"/>
        <w:sz w:val="22"/>
        <w:szCs w:val="22"/>
      </w:rPr>
    </w:lvl>
    <w:lvl w:ilvl="2">
      <w:start w:val="1"/>
      <w:numFmt w:val="bullet"/>
      <w:lvlText w:val=""/>
      <w:lvlJc w:val="left"/>
      <w:pPr>
        <w:tabs>
          <w:tab w:val="num" w:pos="-270"/>
        </w:tabs>
        <w:ind w:left="1890" w:hanging="360"/>
      </w:pPr>
      <w:rPr>
        <w:rFonts w:ascii="Wingdings" w:hAnsi="Wingdings" w:cs="Wingdings"/>
      </w:rPr>
    </w:lvl>
    <w:lvl w:ilvl="3">
      <w:start w:val="1"/>
      <w:numFmt w:val="bullet"/>
      <w:lvlText w:val=""/>
      <w:lvlJc w:val="left"/>
      <w:pPr>
        <w:tabs>
          <w:tab w:val="num" w:pos="-270"/>
        </w:tabs>
        <w:ind w:left="2610" w:hanging="360"/>
      </w:pPr>
      <w:rPr>
        <w:rFonts w:ascii="Symbol" w:hAnsi="Symbol" w:cs="Symbol"/>
        <w:sz w:val="24"/>
        <w:szCs w:val="24"/>
      </w:rPr>
    </w:lvl>
    <w:lvl w:ilvl="4">
      <w:start w:val="1"/>
      <w:numFmt w:val="bullet"/>
      <w:lvlText w:val="o"/>
      <w:lvlJc w:val="left"/>
      <w:pPr>
        <w:tabs>
          <w:tab w:val="num" w:pos="-270"/>
        </w:tabs>
        <w:ind w:left="3330" w:hanging="360"/>
      </w:pPr>
      <w:rPr>
        <w:rFonts w:ascii="Courier New" w:hAnsi="Courier New" w:cs="Courier New"/>
        <w:sz w:val="24"/>
        <w:szCs w:val="24"/>
      </w:rPr>
    </w:lvl>
    <w:lvl w:ilvl="5">
      <w:start w:val="1"/>
      <w:numFmt w:val="bullet"/>
      <w:lvlText w:val=""/>
      <w:lvlJc w:val="left"/>
      <w:pPr>
        <w:tabs>
          <w:tab w:val="num" w:pos="-270"/>
        </w:tabs>
        <w:ind w:left="4050" w:hanging="360"/>
      </w:pPr>
      <w:rPr>
        <w:rFonts w:ascii="Wingdings" w:hAnsi="Wingdings" w:cs="Wingdings"/>
      </w:rPr>
    </w:lvl>
    <w:lvl w:ilvl="6">
      <w:start w:val="1"/>
      <w:numFmt w:val="bullet"/>
      <w:lvlText w:val=""/>
      <w:lvlJc w:val="left"/>
      <w:pPr>
        <w:tabs>
          <w:tab w:val="num" w:pos="-270"/>
        </w:tabs>
        <w:ind w:left="4770" w:hanging="360"/>
      </w:pPr>
      <w:rPr>
        <w:rFonts w:ascii="Symbol" w:hAnsi="Symbol" w:cs="Symbol"/>
        <w:sz w:val="24"/>
        <w:szCs w:val="24"/>
      </w:rPr>
    </w:lvl>
    <w:lvl w:ilvl="7">
      <w:start w:val="1"/>
      <w:numFmt w:val="bullet"/>
      <w:lvlText w:val="o"/>
      <w:lvlJc w:val="left"/>
      <w:pPr>
        <w:tabs>
          <w:tab w:val="num" w:pos="-270"/>
        </w:tabs>
        <w:ind w:left="5490" w:hanging="360"/>
      </w:pPr>
      <w:rPr>
        <w:rFonts w:ascii="Courier New" w:hAnsi="Courier New" w:cs="Courier New"/>
        <w:sz w:val="24"/>
        <w:szCs w:val="24"/>
      </w:rPr>
    </w:lvl>
    <w:lvl w:ilvl="8">
      <w:start w:val="1"/>
      <w:numFmt w:val="bullet"/>
      <w:lvlText w:val=""/>
      <w:lvlJc w:val="left"/>
      <w:pPr>
        <w:tabs>
          <w:tab w:val="num" w:pos="-270"/>
        </w:tabs>
        <w:ind w:left="6210" w:hanging="360"/>
      </w:pPr>
      <w:rPr>
        <w:rFonts w:ascii="Wingdings" w:hAnsi="Wingdings" w:cs="Wingdings"/>
      </w:rPr>
    </w:lvl>
  </w:abstractNum>
  <w:abstractNum w:abstractNumId="1">
    <w:nsid w:val="00000002"/>
    <w:multiLevelType w:val="multilevel"/>
    <w:tmpl w:val="AA74C7E8"/>
    <w:name w:val="WW8Num2"/>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1.%4"/>
      <w:lvlJc w:val="left"/>
      <w:pPr>
        <w:tabs>
          <w:tab w:val="num" w:pos="1980"/>
        </w:tabs>
        <w:ind w:left="1980" w:hanging="360"/>
      </w:pPr>
      <w:rPr>
        <w:rFonts w:hint="default"/>
        <w:sz w:val="24"/>
        <w:szCs w:val="24"/>
      </w:rPr>
    </w:lvl>
    <w:lvl w:ilvl="4">
      <w:start w:val="1"/>
      <w:numFmt w:val="bullet"/>
      <w:pStyle w:val="Heading5"/>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pStyle w:val="Heading8"/>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71122C5E"/>
    <w:name w:val="WW8Num3"/>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Symbol" w:hAnsi="Symbol" w:hint="default"/>
        <w:sz w:val="22"/>
        <w:szCs w:val="22"/>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3">
    <w:nsid w:val="00000004"/>
    <w:multiLevelType w:val="multilevel"/>
    <w:tmpl w:val="2BC6BD60"/>
    <w:name w:val="WW8Num4"/>
    <w:lvl w:ilvl="0">
      <w:start w:val="1"/>
      <w:numFmt w:val="bullet"/>
      <w:lvlText w:val=""/>
      <w:lvlJc w:val="left"/>
      <w:pPr>
        <w:tabs>
          <w:tab w:val="num" w:pos="2880"/>
        </w:tabs>
        <w:ind w:left="2880" w:hanging="360"/>
      </w:pPr>
      <w:rPr>
        <w:rFonts w:ascii="Symbol" w:hAnsi="Symbol" w:cs="OpenSymbol"/>
        <w:sz w:val="22"/>
        <w:szCs w:val="22"/>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4">
    <w:nsid w:val="00000005"/>
    <w:multiLevelType w:val="multilevel"/>
    <w:tmpl w:val="00000005"/>
    <w:name w:val="WW8Num5"/>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5">
    <w:nsid w:val="00000006"/>
    <w:multiLevelType w:val="multilevel"/>
    <w:tmpl w:val="29B6AA36"/>
    <w:name w:val="WW8Num6"/>
    <w:lvl w:ilvl="0">
      <w:start w:val="1"/>
      <w:numFmt w:val="bullet"/>
      <w:lvlText w:val=""/>
      <w:lvlJc w:val="left"/>
      <w:pPr>
        <w:tabs>
          <w:tab w:val="num" w:pos="4875"/>
        </w:tabs>
        <w:ind w:left="4875" w:hanging="360"/>
      </w:pPr>
      <w:rPr>
        <w:rFonts w:ascii="Symbol" w:hAnsi="Symbol" w:cs="OpenSymbol"/>
        <w:sz w:val="22"/>
        <w:szCs w:val="22"/>
      </w:rPr>
    </w:lvl>
    <w:lvl w:ilvl="1">
      <w:start w:val="1"/>
      <w:numFmt w:val="bullet"/>
      <w:lvlText w:val="o"/>
      <w:lvlJc w:val="left"/>
      <w:pPr>
        <w:tabs>
          <w:tab w:val="num" w:pos="5235"/>
        </w:tabs>
        <w:ind w:left="5235" w:hanging="360"/>
      </w:pPr>
      <w:rPr>
        <w:rFonts w:ascii="Courier New" w:hAnsi="Courier New" w:cs="Courier New" w:hint="default"/>
        <w:sz w:val="16"/>
        <w:szCs w:val="16"/>
      </w:rPr>
    </w:lvl>
    <w:lvl w:ilvl="2">
      <w:start w:val="1"/>
      <w:numFmt w:val="bullet"/>
      <w:lvlText w:val="▪"/>
      <w:lvlJc w:val="left"/>
      <w:pPr>
        <w:tabs>
          <w:tab w:val="num" w:pos="5595"/>
        </w:tabs>
        <w:ind w:left="5595" w:hanging="360"/>
      </w:pPr>
      <w:rPr>
        <w:rFonts w:ascii="OpenSymbol" w:hAnsi="OpenSymbol" w:cs="OpenSymbol"/>
      </w:rPr>
    </w:lvl>
    <w:lvl w:ilvl="3">
      <w:start w:val="1"/>
      <w:numFmt w:val="bullet"/>
      <w:lvlText w:val=""/>
      <w:lvlJc w:val="left"/>
      <w:pPr>
        <w:tabs>
          <w:tab w:val="num" w:pos="5955"/>
        </w:tabs>
        <w:ind w:left="5955" w:hanging="360"/>
      </w:pPr>
      <w:rPr>
        <w:rFonts w:ascii="Symbol" w:hAnsi="Symbol" w:cs="OpenSymbol"/>
      </w:rPr>
    </w:lvl>
    <w:lvl w:ilvl="4">
      <w:start w:val="1"/>
      <w:numFmt w:val="bullet"/>
      <w:lvlText w:val="◦"/>
      <w:lvlJc w:val="left"/>
      <w:pPr>
        <w:tabs>
          <w:tab w:val="num" w:pos="6315"/>
        </w:tabs>
        <w:ind w:left="6315" w:hanging="360"/>
      </w:pPr>
      <w:rPr>
        <w:rFonts w:ascii="OpenSymbol" w:hAnsi="OpenSymbol" w:cs="OpenSymbol"/>
      </w:rPr>
    </w:lvl>
    <w:lvl w:ilvl="5">
      <w:start w:val="1"/>
      <w:numFmt w:val="bullet"/>
      <w:lvlText w:val="▪"/>
      <w:lvlJc w:val="left"/>
      <w:pPr>
        <w:tabs>
          <w:tab w:val="num" w:pos="6675"/>
        </w:tabs>
        <w:ind w:left="6675" w:hanging="360"/>
      </w:pPr>
      <w:rPr>
        <w:rFonts w:ascii="OpenSymbol" w:hAnsi="OpenSymbol" w:cs="OpenSymbol"/>
      </w:rPr>
    </w:lvl>
    <w:lvl w:ilvl="6">
      <w:start w:val="1"/>
      <w:numFmt w:val="bullet"/>
      <w:lvlText w:val=""/>
      <w:lvlJc w:val="left"/>
      <w:pPr>
        <w:tabs>
          <w:tab w:val="num" w:pos="7035"/>
        </w:tabs>
        <w:ind w:left="7035" w:hanging="360"/>
      </w:pPr>
      <w:rPr>
        <w:rFonts w:ascii="Symbol" w:hAnsi="Symbol" w:cs="OpenSymbol"/>
      </w:rPr>
    </w:lvl>
    <w:lvl w:ilvl="7">
      <w:start w:val="1"/>
      <w:numFmt w:val="bullet"/>
      <w:lvlText w:val="◦"/>
      <w:lvlJc w:val="left"/>
      <w:pPr>
        <w:tabs>
          <w:tab w:val="num" w:pos="7395"/>
        </w:tabs>
        <w:ind w:left="7395" w:hanging="360"/>
      </w:pPr>
      <w:rPr>
        <w:rFonts w:ascii="OpenSymbol" w:hAnsi="OpenSymbol" w:cs="OpenSymbol"/>
      </w:rPr>
    </w:lvl>
    <w:lvl w:ilvl="8">
      <w:start w:val="1"/>
      <w:numFmt w:val="bullet"/>
      <w:lvlText w:val="▪"/>
      <w:lvlJc w:val="left"/>
      <w:pPr>
        <w:tabs>
          <w:tab w:val="num" w:pos="7755"/>
        </w:tabs>
        <w:ind w:left="7755" w:hanging="360"/>
      </w:pPr>
      <w:rPr>
        <w:rFonts w:ascii="OpenSymbol" w:hAnsi="OpenSymbol" w:cs="OpenSymbol"/>
      </w:rPr>
    </w:lvl>
  </w:abstractNum>
  <w:abstractNum w:abstractNumId="6">
    <w:nsid w:val="00000007"/>
    <w:multiLevelType w:val="multilevel"/>
    <w:tmpl w:val="B8483AE4"/>
    <w:name w:val="WW8Num7"/>
    <w:lvl w:ilvl="0">
      <w:start w:val="1"/>
      <w:numFmt w:val="bullet"/>
      <w:lvlText w:val=""/>
      <w:lvlJc w:val="left"/>
      <w:pPr>
        <w:tabs>
          <w:tab w:val="num" w:pos="1440"/>
        </w:tabs>
        <w:ind w:left="1440" w:hanging="360"/>
      </w:pPr>
      <w:rPr>
        <w:rFonts w:ascii="Symbol" w:hAnsi="Symbol" w:hint="default"/>
        <w:caps w:val="0"/>
        <w:smallCaps w:val="0"/>
        <w:color w:val="000000"/>
        <w:spacing w:val="0"/>
        <w:sz w:val="22"/>
        <w:szCs w:val="22"/>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caps w:val="0"/>
        <w:smallCaps w:val="0"/>
        <w:color w:val="000000"/>
        <w:spacing w:val="0"/>
        <w:sz w:val="24"/>
        <w:szCs w:val="24"/>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caps w:val="0"/>
        <w:smallCaps w:val="0"/>
        <w:color w:val="000000"/>
        <w:spacing w:val="0"/>
        <w:sz w:val="24"/>
        <w:szCs w:val="24"/>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7">
    <w:nsid w:val="00000008"/>
    <w:multiLevelType w:val="multilevel"/>
    <w:tmpl w:val="F23464B2"/>
    <w:name w:val="WW8Num8"/>
    <w:lvl w:ilvl="0">
      <w:start w:val="1"/>
      <w:numFmt w:val="bullet"/>
      <w:lvlText w:val=""/>
      <w:lvlJc w:val="left"/>
      <w:pPr>
        <w:tabs>
          <w:tab w:val="num" w:pos="1440"/>
        </w:tabs>
        <w:ind w:left="1440" w:hanging="360"/>
      </w:pPr>
      <w:rPr>
        <w:rFonts w:ascii="Symbol" w:hAnsi="Symbol" w:cs="OpenSymbol"/>
        <w:sz w:val="22"/>
        <w:szCs w:val="22"/>
      </w:rPr>
    </w:lvl>
    <w:lvl w:ilvl="1">
      <w:start w:val="1"/>
      <w:numFmt w:val="bullet"/>
      <w:lvlText w:val="o"/>
      <w:lvlJc w:val="left"/>
      <w:pPr>
        <w:tabs>
          <w:tab w:val="num" w:pos="1800"/>
        </w:tabs>
        <w:ind w:left="1800" w:hanging="360"/>
      </w:pPr>
      <w:rPr>
        <w:rFonts w:ascii="Courier New" w:hAnsi="Courier New" w:cs="Courier New" w:hint="default"/>
        <w:sz w:val="16"/>
        <w:szCs w:val="16"/>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8">
    <w:nsid w:val="00000009"/>
    <w:multiLevelType w:val="multilevel"/>
    <w:tmpl w:val="00000009"/>
    <w:name w:val="WW8Num9"/>
    <w:lvl w:ilvl="0">
      <w:start w:val="1"/>
      <w:numFmt w:val="bullet"/>
      <w:lvlText w:val=""/>
      <w:lvlJc w:val="left"/>
      <w:pPr>
        <w:tabs>
          <w:tab w:val="num" w:pos="1440"/>
        </w:tabs>
        <w:ind w:left="1440" w:hanging="360"/>
      </w:pPr>
      <w:rPr>
        <w:rFonts w:ascii="Symbol" w:hAnsi="Symbol" w:cs="OpenSymbol"/>
        <w:caps w:val="0"/>
        <w:smallCaps w:val="0"/>
        <w:color w:val="000000"/>
        <w:spacing w:val="0"/>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caps w:val="0"/>
        <w:smallCaps w:val="0"/>
        <w:color w:val="000000"/>
        <w:spacing w:val="0"/>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caps w:val="0"/>
        <w:smallCaps w:val="0"/>
        <w:color w:val="000000"/>
        <w:spacing w:val="0"/>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9">
    <w:nsid w:val="0000000A"/>
    <w:multiLevelType w:val="multilevel"/>
    <w:tmpl w:val="93CEE2B8"/>
    <w:name w:val="WW8Num10"/>
    <w:lvl w:ilvl="0">
      <w:start w:val="1"/>
      <w:numFmt w:val="bullet"/>
      <w:lvlText w:val=""/>
      <w:lvlJc w:val="left"/>
      <w:pPr>
        <w:tabs>
          <w:tab w:val="num" w:pos="1440"/>
        </w:tabs>
        <w:ind w:left="1440" w:hanging="360"/>
      </w:pPr>
      <w:rPr>
        <w:rFonts w:ascii="Symbol" w:hAnsi="Symbol" w:cs="OpenSymbol"/>
      </w:rPr>
    </w:lvl>
    <w:lvl w:ilvl="1">
      <w:start w:val="1"/>
      <w:numFmt w:val="bullet"/>
      <w:lvlText w:val="o"/>
      <w:lvlJc w:val="left"/>
      <w:pPr>
        <w:tabs>
          <w:tab w:val="num" w:pos="1800"/>
        </w:tabs>
        <w:ind w:left="1800" w:hanging="360"/>
      </w:pPr>
      <w:rPr>
        <w:rFonts w:ascii="Courier New" w:hAnsi="Courier New" w:cs="Courier New" w:hint="default"/>
        <w:sz w:val="16"/>
        <w:szCs w:val="16"/>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C"/>
    <w:multiLevelType w:val="multilevel"/>
    <w:tmpl w:val="17101C86"/>
    <w:lvl w:ilvl="0">
      <w:start w:val="1"/>
      <w:numFmt w:val="bullet"/>
      <w:lvlText w:val=""/>
      <w:lvlJc w:val="left"/>
      <w:pPr>
        <w:tabs>
          <w:tab w:val="num" w:pos="0"/>
        </w:tabs>
        <w:ind w:left="360" w:hanging="360"/>
      </w:pPr>
      <w:rPr>
        <w:rFonts w:ascii="Symbol" w:hAnsi="Symbol" w:hint="default"/>
      </w:r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Symbol" w:hAnsi="Symbol" w:hint="default"/>
        <w:sz w:val="22"/>
        <w:szCs w:val="22"/>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0000000D"/>
    <w:multiLevelType w:val="singleLevel"/>
    <w:tmpl w:val="0000000D"/>
    <w:name w:val="WW8Num13"/>
    <w:lvl w:ilvl="0">
      <w:start w:val="1"/>
      <w:numFmt w:val="lowerLetter"/>
      <w:lvlText w:val="%1)"/>
      <w:lvlJc w:val="left"/>
      <w:pPr>
        <w:tabs>
          <w:tab w:val="num" w:pos="1530"/>
        </w:tabs>
        <w:ind w:left="1530" w:hanging="360"/>
      </w:pPr>
    </w:lvl>
  </w:abstractNum>
  <w:abstractNum w:abstractNumId="13">
    <w:nsid w:val="0000000E"/>
    <w:multiLevelType w:val="multilevel"/>
    <w:tmpl w:val="7D244EC2"/>
    <w:name w:val="WW8Num1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strike w:val="0"/>
        <w:dstrike w:val="0"/>
        <w:sz w:val="16"/>
        <w:szCs w:val="16"/>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0000000F"/>
    <w:multiLevelType w:val="singleLevel"/>
    <w:tmpl w:val="04090001"/>
    <w:lvl w:ilvl="0">
      <w:start w:val="1"/>
      <w:numFmt w:val="bullet"/>
      <w:lvlText w:val=""/>
      <w:lvlJc w:val="left"/>
      <w:pPr>
        <w:ind w:left="1080" w:hanging="360"/>
      </w:pPr>
      <w:rPr>
        <w:rFonts w:ascii="Symbol" w:hAnsi="Symbol" w:hint="default"/>
      </w:rPr>
    </w:lvl>
  </w:abstractNum>
  <w:abstractNum w:abstractNumId="15">
    <w:nsid w:val="00000011"/>
    <w:multiLevelType w:val="multilevel"/>
    <w:tmpl w:val="00000011"/>
    <w:name w:val="WW8Num1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Times New Roman" w:hAnsi="Times New Roman" w:cs="Times New Roman" w:hint="default"/>
      </w:rPr>
    </w:lvl>
    <w:lvl w:ilvl="2">
      <w:start w:val="1"/>
      <w:numFmt w:val="decimal"/>
      <w:lvlText w:val="%1.%2.%3."/>
      <w:lvlJc w:val="left"/>
      <w:pPr>
        <w:tabs>
          <w:tab w:val="num" w:pos="0"/>
        </w:tabs>
        <w:ind w:left="1224" w:hanging="504"/>
      </w:pPr>
      <w:rPr>
        <w:rFonts w:ascii="Times New Roman" w:hAnsi="Times New Roman" w:cs="Times New Roman"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nsid w:val="00000012"/>
    <w:multiLevelType w:val="multilevel"/>
    <w:tmpl w:val="00000012"/>
    <w:name w:val="WW8Num16"/>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ascii="Times New Roman" w:hAnsi="Times New Roman" w:cs="Times New Roman" w:hint="default"/>
      </w:rPr>
    </w:lvl>
    <w:lvl w:ilvl="4">
      <w:start w:val="1"/>
      <w:numFmt w:val="decimal"/>
      <w:lvlText w:val="%1.%2.%3.%4.%5."/>
      <w:lvlJc w:val="left"/>
      <w:pPr>
        <w:tabs>
          <w:tab w:val="num" w:pos="0"/>
        </w:tabs>
        <w:ind w:left="2232" w:hanging="792"/>
      </w:pPr>
      <w:rPr>
        <w:rFonts w:ascii="Times New Roman" w:hAnsi="Times New Roman" w:cs="Times New Roman" w:hint="default"/>
      </w:rPr>
    </w:lvl>
    <w:lvl w:ilvl="5">
      <w:start w:val="1"/>
      <w:numFmt w:val="decimal"/>
      <w:lvlText w:val="%1.%2.%3.%4.%5.%6."/>
      <w:lvlJc w:val="left"/>
      <w:pPr>
        <w:tabs>
          <w:tab w:val="num" w:pos="0"/>
        </w:tabs>
        <w:ind w:left="2736" w:hanging="936"/>
      </w:pPr>
      <w:rPr>
        <w:rFonts w:ascii="Times New Roman" w:hAnsi="Times New Roman" w:cs="Times New Roman" w:hint="default"/>
      </w:rPr>
    </w:lvl>
    <w:lvl w:ilvl="6">
      <w:start w:val="1"/>
      <w:numFmt w:val="decimal"/>
      <w:lvlText w:val="%1.%2.%3.%4.%5.%6.%7."/>
      <w:lvlJc w:val="left"/>
      <w:pPr>
        <w:tabs>
          <w:tab w:val="num" w:pos="0"/>
        </w:tabs>
        <w:ind w:left="3240" w:hanging="1080"/>
      </w:pPr>
      <w:rPr>
        <w:rFonts w:ascii="Times New Roman" w:hAnsi="Times New Roman" w:cs="Times New Roman" w:hint="default"/>
      </w:rPr>
    </w:lvl>
    <w:lvl w:ilvl="7">
      <w:start w:val="1"/>
      <w:numFmt w:val="decimal"/>
      <w:lvlText w:val="%1.%2.%3.%4.%5.%6.%7.%8."/>
      <w:lvlJc w:val="left"/>
      <w:pPr>
        <w:tabs>
          <w:tab w:val="num" w:pos="0"/>
        </w:tabs>
        <w:ind w:left="3744" w:hanging="1224"/>
      </w:pPr>
      <w:rPr>
        <w:rFonts w:ascii="Times New Roman" w:hAnsi="Times New Roman" w:cs="Times New Roman" w:hint="default"/>
      </w:rPr>
    </w:lvl>
    <w:lvl w:ilvl="8">
      <w:start w:val="1"/>
      <w:numFmt w:val="decimal"/>
      <w:lvlText w:val="%1.%2.%3.%4.%5.%6.%7.%8.%9."/>
      <w:lvlJc w:val="left"/>
      <w:pPr>
        <w:tabs>
          <w:tab w:val="num" w:pos="0"/>
        </w:tabs>
        <w:ind w:left="4320" w:hanging="1440"/>
      </w:pPr>
      <w:rPr>
        <w:rFonts w:ascii="Times New Roman" w:hAnsi="Times New Roman" w:cs="Times New Roman" w:hint="default"/>
      </w:rPr>
    </w:lvl>
  </w:abstractNum>
  <w:abstractNum w:abstractNumId="17">
    <w:nsid w:val="00000015"/>
    <w:multiLevelType w:val="multilevel"/>
    <w:tmpl w:val="FE802C56"/>
    <w:lvl w:ilvl="0">
      <w:start w:val="1"/>
      <w:numFmt w:val="lowerLetter"/>
      <w:lvlText w:val="%1."/>
      <w:lvlJc w:val="left"/>
      <w:pPr>
        <w:tabs>
          <w:tab w:val="num" w:pos="1530"/>
        </w:tabs>
        <w:ind w:left="153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6"/>
    <w:multiLevelType w:val="multilevel"/>
    <w:tmpl w:val="64BE4070"/>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cs="Open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5B94139"/>
    <w:multiLevelType w:val="multilevel"/>
    <w:tmpl w:val="B4AE2B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157E36F4"/>
    <w:multiLevelType w:val="hybridMultilevel"/>
    <w:tmpl w:val="8EA4D2C6"/>
    <w:lvl w:ilvl="0" w:tplc="853AAABA">
      <w:start w:val="1"/>
      <w:numFmt w:val="bullet"/>
      <w:lvlText w:val="o"/>
      <w:lvlJc w:val="left"/>
      <w:pPr>
        <w:ind w:left="720" w:hanging="360"/>
      </w:pPr>
      <w:rPr>
        <w:rFonts w:ascii="Courier New" w:hAnsi="Courier New" w:cs="Courier New"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ACE746E"/>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41A3D4C"/>
    <w:multiLevelType w:val="multilevel"/>
    <w:tmpl w:val="8A7C5776"/>
    <w:lvl w:ilvl="0">
      <w:start w:val="8"/>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2C532976"/>
    <w:multiLevelType w:val="hybridMultilevel"/>
    <w:tmpl w:val="59568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3140DA"/>
    <w:multiLevelType w:val="multilevel"/>
    <w:tmpl w:val="77A6BFA6"/>
    <w:lvl w:ilvl="0">
      <w:start w:val="4"/>
      <w:numFmt w:val="decimal"/>
      <w:lvlText w:val="%1"/>
      <w:lvlJc w:val="left"/>
      <w:pPr>
        <w:ind w:left="645" w:hanging="645"/>
      </w:pPr>
      <w:rPr>
        <w:rFonts w:hint="default"/>
        <w:sz w:val="22"/>
      </w:rPr>
    </w:lvl>
    <w:lvl w:ilvl="1">
      <w:start w:val="2"/>
      <w:numFmt w:val="decimal"/>
      <w:lvlText w:val="%1.%2"/>
      <w:lvlJc w:val="left"/>
      <w:pPr>
        <w:ind w:left="1365" w:hanging="645"/>
      </w:pPr>
      <w:rPr>
        <w:rFonts w:hint="default"/>
        <w:sz w:val="22"/>
      </w:rPr>
    </w:lvl>
    <w:lvl w:ilvl="2">
      <w:start w:val="4"/>
      <w:numFmt w:val="decimal"/>
      <w:lvlText w:val="%1.%2.%3"/>
      <w:lvlJc w:val="left"/>
      <w:pPr>
        <w:ind w:left="2160" w:hanging="720"/>
      </w:pPr>
      <w:rPr>
        <w:rFonts w:hint="default"/>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25">
    <w:nsid w:val="30DB6F19"/>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6A91ED3"/>
    <w:multiLevelType w:val="hybridMultilevel"/>
    <w:tmpl w:val="846CCBAA"/>
    <w:lvl w:ilvl="0" w:tplc="F4D42608">
      <w:start w:val="1"/>
      <w:numFmt w:val="bullet"/>
      <w:lvlText w:val="o"/>
      <w:lvlJc w:val="left"/>
      <w:pPr>
        <w:ind w:left="881" w:hanging="360"/>
      </w:pPr>
      <w:rPr>
        <w:rFonts w:ascii="Courier New" w:hAnsi="Courier New" w:cs="Courier New" w:hint="default"/>
        <w:sz w:val="22"/>
        <w:szCs w:val="22"/>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27">
    <w:nsid w:val="3B572F23"/>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E922A5A"/>
    <w:multiLevelType w:val="multilevel"/>
    <w:tmpl w:val="CFD014B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4FDC7AF2"/>
    <w:multiLevelType w:val="hybridMultilevel"/>
    <w:tmpl w:val="E1EA5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3AC3F77"/>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6F66C24"/>
    <w:multiLevelType w:val="multilevel"/>
    <w:tmpl w:val="CE4CB2F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9B66B3C"/>
    <w:multiLevelType w:val="multilevel"/>
    <w:tmpl w:val="3C8ACC1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3">
    <w:nsid w:val="6615037B"/>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6F63A0A"/>
    <w:multiLevelType w:val="multilevel"/>
    <w:tmpl w:val="8F5EA858"/>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nsid w:val="6C73593D"/>
    <w:multiLevelType w:val="multilevel"/>
    <w:tmpl w:val="0F02200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585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CEB3D06"/>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2795E15"/>
    <w:multiLevelType w:val="multilevel"/>
    <w:tmpl w:val="1C7412F2"/>
    <w:lvl w:ilvl="0">
      <w:start w:val="4"/>
      <w:numFmt w:val="decimal"/>
      <w:lvlText w:val="%1"/>
      <w:lvlJc w:val="left"/>
      <w:pPr>
        <w:ind w:left="645" w:hanging="645"/>
      </w:pPr>
      <w:rPr>
        <w:rFonts w:hint="default"/>
        <w:sz w:val="22"/>
      </w:rPr>
    </w:lvl>
    <w:lvl w:ilvl="1">
      <w:start w:val="2"/>
      <w:numFmt w:val="decimal"/>
      <w:lvlText w:val="%1.%2"/>
      <w:lvlJc w:val="left"/>
      <w:pPr>
        <w:ind w:left="1125" w:hanging="645"/>
      </w:pPr>
      <w:rPr>
        <w:rFonts w:hint="default"/>
        <w:sz w:val="22"/>
      </w:rPr>
    </w:lvl>
    <w:lvl w:ilvl="2">
      <w:start w:val="3"/>
      <w:numFmt w:val="decimal"/>
      <w:lvlText w:val="%1.%2.%3"/>
      <w:lvlJc w:val="left"/>
      <w:pPr>
        <w:ind w:left="1680" w:hanging="720"/>
      </w:pPr>
      <w:rPr>
        <w:rFonts w:hint="default"/>
        <w:sz w:val="22"/>
      </w:rPr>
    </w:lvl>
    <w:lvl w:ilvl="3">
      <w:start w:val="1"/>
      <w:numFmt w:val="decimal"/>
      <w:lvlText w:val="%1.%2.%3.%4"/>
      <w:lvlJc w:val="left"/>
      <w:pPr>
        <w:ind w:left="2160" w:hanging="720"/>
      </w:pPr>
      <w:rPr>
        <w:rFonts w:hint="default"/>
        <w:sz w:val="22"/>
      </w:rPr>
    </w:lvl>
    <w:lvl w:ilvl="4">
      <w:start w:val="1"/>
      <w:numFmt w:val="decimal"/>
      <w:lvlText w:val="%1.%2.%3.%4.%5"/>
      <w:lvlJc w:val="left"/>
      <w:pPr>
        <w:ind w:left="3000" w:hanging="1080"/>
      </w:pPr>
      <w:rPr>
        <w:rFonts w:hint="default"/>
        <w:sz w:val="22"/>
      </w:rPr>
    </w:lvl>
    <w:lvl w:ilvl="5">
      <w:start w:val="1"/>
      <w:numFmt w:val="decimal"/>
      <w:lvlText w:val="%1.%2.%3.%4.%5.%6"/>
      <w:lvlJc w:val="left"/>
      <w:pPr>
        <w:ind w:left="3480" w:hanging="1080"/>
      </w:pPr>
      <w:rPr>
        <w:rFonts w:hint="default"/>
        <w:sz w:val="22"/>
      </w:rPr>
    </w:lvl>
    <w:lvl w:ilvl="6">
      <w:start w:val="1"/>
      <w:numFmt w:val="decimal"/>
      <w:lvlText w:val="%1.%2.%3.%4.%5.%6.%7"/>
      <w:lvlJc w:val="left"/>
      <w:pPr>
        <w:ind w:left="4320" w:hanging="1440"/>
      </w:pPr>
      <w:rPr>
        <w:rFonts w:hint="default"/>
        <w:sz w:val="22"/>
      </w:rPr>
    </w:lvl>
    <w:lvl w:ilvl="7">
      <w:start w:val="1"/>
      <w:numFmt w:val="decimal"/>
      <w:lvlText w:val="%1.%2.%3.%4.%5.%6.%7.%8"/>
      <w:lvlJc w:val="left"/>
      <w:pPr>
        <w:ind w:left="4800" w:hanging="1440"/>
      </w:pPr>
      <w:rPr>
        <w:rFonts w:hint="default"/>
        <w:sz w:val="22"/>
      </w:rPr>
    </w:lvl>
    <w:lvl w:ilvl="8">
      <w:start w:val="1"/>
      <w:numFmt w:val="decimal"/>
      <w:lvlText w:val="%1.%2.%3.%4.%5.%6.%7.%8.%9"/>
      <w:lvlJc w:val="left"/>
      <w:pPr>
        <w:ind w:left="5640" w:hanging="1800"/>
      </w:pPr>
      <w:rPr>
        <w:rFonts w:hint="default"/>
        <w:sz w:val="22"/>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9"/>
  </w:num>
  <w:num w:numId="9">
    <w:abstractNumId w:val="2"/>
    <w:lvlOverride w:ilvl="0">
      <w:startOverride w:val="1"/>
    </w:lvlOverride>
  </w:num>
  <w:num w:numId="10">
    <w:abstractNumId w:val="1"/>
    <w:lvlOverride w:ilvl="0">
      <w:startOverride w:val="1"/>
    </w:lvlOverride>
  </w:num>
  <w:num w:numId="11">
    <w:abstractNumId w:val="37"/>
  </w:num>
  <w:num w:numId="12">
    <w:abstractNumId w:val="24"/>
  </w:num>
  <w:num w:numId="1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
  </w:num>
  <w:num w:numId="16">
    <w:abstractNumId w:val="3"/>
  </w:num>
  <w:num w:numId="17">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
  </w:num>
  <w:num w:numId="20">
    <w:abstractNumId w:val="34"/>
  </w:num>
  <w:num w:numId="2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6"/>
  </w:num>
  <w:num w:numId="24">
    <w:abstractNumId w:val="22"/>
  </w:num>
  <w:num w:numId="25">
    <w:abstractNumId w:val="11"/>
  </w:num>
  <w:num w:numId="26">
    <w:abstractNumId w:val="13"/>
  </w:num>
  <w:num w:numId="27">
    <w:abstractNumId w:val="14"/>
  </w:num>
  <w:num w:numId="28">
    <w:abstractNumId w:val="17"/>
  </w:num>
  <w:num w:numId="29">
    <w:abstractNumId w:val="18"/>
  </w:num>
  <w:num w:numId="30">
    <w:abstractNumId w:val="31"/>
  </w:num>
  <w:num w:numId="31">
    <w:abstractNumId w:val="35"/>
  </w:num>
  <w:num w:numId="32">
    <w:abstractNumId w:val="19"/>
  </w:num>
  <w:num w:numId="33">
    <w:abstractNumId w:val="32"/>
  </w:num>
  <w:num w:numId="34">
    <w:abstractNumId w:val="28"/>
  </w:num>
  <w:num w:numId="35">
    <w:abstractNumId w:val="20"/>
  </w:num>
  <w:num w:numId="36">
    <w:abstractNumId w:val="29"/>
  </w:num>
  <w:num w:numId="37">
    <w:abstractNumId w:val="5"/>
    <w:lvlOverride w:ilvl="0">
      <w:startOverride w:val="1"/>
    </w:lvlOverride>
  </w:num>
  <w:num w:numId="38">
    <w:abstractNumId w:val="6"/>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num>
  <w:num w:numId="43">
    <w:abstractNumId w:val="7"/>
    <w:lvlOverride w:ilvl="0">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36"/>
  </w:num>
  <w:num w:numId="47">
    <w:abstractNumId w:val="25"/>
  </w:num>
  <w:num w:numId="48">
    <w:abstractNumId w:val="27"/>
  </w:num>
  <w:num w:numId="49">
    <w:abstractNumId w:val="30"/>
  </w:num>
  <w:num w:numId="50">
    <w:abstractNumId w:val="33"/>
  </w:num>
  <w:num w:numId="51">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3F4"/>
    <w:rsid w:val="000152BD"/>
    <w:rsid w:val="000503F4"/>
    <w:rsid w:val="000723A4"/>
    <w:rsid w:val="00085D74"/>
    <w:rsid w:val="00097754"/>
    <w:rsid w:val="001071C4"/>
    <w:rsid w:val="00110AE1"/>
    <w:rsid w:val="00115E58"/>
    <w:rsid w:val="00125D04"/>
    <w:rsid w:val="0014741E"/>
    <w:rsid w:val="00147A14"/>
    <w:rsid w:val="001532B0"/>
    <w:rsid w:val="00164B8C"/>
    <w:rsid w:val="001B35D0"/>
    <w:rsid w:val="001C6C37"/>
    <w:rsid w:val="001F6AC2"/>
    <w:rsid w:val="00213E3E"/>
    <w:rsid w:val="00234407"/>
    <w:rsid w:val="0023441A"/>
    <w:rsid w:val="002623C8"/>
    <w:rsid w:val="00262A3F"/>
    <w:rsid w:val="00290E6E"/>
    <w:rsid w:val="002B5B63"/>
    <w:rsid w:val="002E2091"/>
    <w:rsid w:val="003263C9"/>
    <w:rsid w:val="00341C25"/>
    <w:rsid w:val="003D235F"/>
    <w:rsid w:val="00426B98"/>
    <w:rsid w:val="0043151E"/>
    <w:rsid w:val="00437B89"/>
    <w:rsid w:val="0044759D"/>
    <w:rsid w:val="00473F63"/>
    <w:rsid w:val="004778B2"/>
    <w:rsid w:val="004F350D"/>
    <w:rsid w:val="00512F56"/>
    <w:rsid w:val="00536583"/>
    <w:rsid w:val="00572BC9"/>
    <w:rsid w:val="00577AC2"/>
    <w:rsid w:val="005940BD"/>
    <w:rsid w:val="00611856"/>
    <w:rsid w:val="00636BBC"/>
    <w:rsid w:val="006E5705"/>
    <w:rsid w:val="007010EE"/>
    <w:rsid w:val="00705A44"/>
    <w:rsid w:val="00712136"/>
    <w:rsid w:val="007570B6"/>
    <w:rsid w:val="00763F76"/>
    <w:rsid w:val="007908E9"/>
    <w:rsid w:val="007C0D66"/>
    <w:rsid w:val="007D2436"/>
    <w:rsid w:val="007E7FAC"/>
    <w:rsid w:val="007F48BF"/>
    <w:rsid w:val="00805106"/>
    <w:rsid w:val="00837E18"/>
    <w:rsid w:val="00855E40"/>
    <w:rsid w:val="00897A5D"/>
    <w:rsid w:val="008E243B"/>
    <w:rsid w:val="009124D6"/>
    <w:rsid w:val="00930119"/>
    <w:rsid w:val="00941071"/>
    <w:rsid w:val="00946A3B"/>
    <w:rsid w:val="00965AFB"/>
    <w:rsid w:val="009A4A18"/>
    <w:rsid w:val="009A6B7A"/>
    <w:rsid w:val="009B7D72"/>
    <w:rsid w:val="009E5C14"/>
    <w:rsid w:val="009F05F8"/>
    <w:rsid w:val="009F4A9B"/>
    <w:rsid w:val="00A27BB5"/>
    <w:rsid w:val="00A40B6A"/>
    <w:rsid w:val="00A6403A"/>
    <w:rsid w:val="00A67676"/>
    <w:rsid w:val="00A87E4C"/>
    <w:rsid w:val="00AB7045"/>
    <w:rsid w:val="00AE6064"/>
    <w:rsid w:val="00AF377C"/>
    <w:rsid w:val="00B42337"/>
    <w:rsid w:val="00B520A6"/>
    <w:rsid w:val="00B526AF"/>
    <w:rsid w:val="00B5682F"/>
    <w:rsid w:val="00B6265E"/>
    <w:rsid w:val="00B704C7"/>
    <w:rsid w:val="00C56ADD"/>
    <w:rsid w:val="00C665DA"/>
    <w:rsid w:val="00C92D7E"/>
    <w:rsid w:val="00CD0B8E"/>
    <w:rsid w:val="00CE05EC"/>
    <w:rsid w:val="00CF5BFD"/>
    <w:rsid w:val="00D111E7"/>
    <w:rsid w:val="00D12B2C"/>
    <w:rsid w:val="00D142AA"/>
    <w:rsid w:val="00D14E3B"/>
    <w:rsid w:val="00D45E4A"/>
    <w:rsid w:val="00D76E5C"/>
    <w:rsid w:val="00D8022C"/>
    <w:rsid w:val="00D8348B"/>
    <w:rsid w:val="00DA3298"/>
    <w:rsid w:val="00DC28DA"/>
    <w:rsid w:val="00DF4717"/>
    <w:rsid w:val="00E83BE8"/>
    <w:rsid w:val="00E8597F"/>
    <w:rsid w:val="00EC5372"/>
    <w:rsid w:val="00EE7D50"/>
    <w:rsid w:val="00F16050"/>
    <w:rsid w:val="00F50EC8"/>
    <w:rsid w:val="00F726EE"/>
    <w:rsid w:val="00FA04EE"/>
    <w:rsid w:val="00FA4CDC"/>
    <w:rsid w:val="00FB3CB9"/>
    <w:rsid w:val="00FB5409"/>
    <w:rsid w:val="00FC203B"/>
    <w:rsid w:val="00FF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Liberation Serif" w:eastAsia="SimSun" w:hAnsi="Liberation Serif" w:cs="Arial"/>
      <w:kern w:val="2"/>
      <w:sz w:val="24"/>
      <w:szCs w:val="24"/>
      <w:lang w:eastAsia="zh-CN" w:bidi="hi-IN"/>
    </w:rPr>
  </w:style>
  <w:style w:type="paragraph" w:styleId="Heading1">
    <w:name w:val="heading 1"/>
    <w:basedOn w:val="Normal"/>
    <w:next w:val="Normal"/>
    <w:link w:val="Heading1Char"/>
    <w:qFormat/>
    <w:rsid w:val="004F350D"/>
    <w:pPr>
      <w:keepNext/>
      <w:numPr>
        <w:numId w:val="1"/>
      </w:numPr>
      <w:jc w:val="center"/>
      <w:outlineLvl w:val="0"/>
    </w:pPr>
    <w:rPr>
      <w:rFonts w:ascii="Times New Roman" w:eastAsia="Times New Roman" w:hAnsi="Times New Roman" w:cs="Times New Roman"/>
      <w:b/>
      <w:kern w:val="0"/>
      <w:sz w:val="52"/>
      <w:szCs w:val="20"/>
      <w:lang w:bidi="ar-SA"/>
    </w:rPr>
  </w:style>
  <w:style w:type="paragraph" w:styleId="Heading2">
    <w:name w:val="heading 2"/>
    <w:basedOn w:val="Normal"/>
    <w:next w:val="Normal"/>
    <w:link w:val="Heading2Char"/>
    <w:qFormat/>
    <w:rsid w:val="004F350D"/>
    <w:pPr>
      <w:keepNext/>
      <w:numPr>
        <w:ilvl w:val="1"/>
        <w:numId w:val="1"/>
      </w:numPr>
      <w:jc w:val="center"/>
      <w:outlineLvl w:val="1"/>
    </w:pPr>
    <w:rPr>
      <w:rFonts w:ascii="Times New Roman" w:eastAsia="Times New Roman" w:hAnsi="Times New Roman" w:cs="Times New Roman"/>
      <w:b/>
      <w:kern w:val="0"/>
      <w:sz w:val="96"/>
      <w:szCs w:val="20"/>
      <w:lang w:bidi="ar-SA"/>
    </w:rPr>
  </w:style>
  <w:style w:type="paragraph" w:styleId="Heading3">
    <w:name w:val="heading 3"/>
    <w:basedOn w:val="Normal"/>
    <w:next w:val="Normal"/>
    <w:link w:val="Heading3Char"/>
    <w:semiHidden/>
    <w:unhideWhenUsed/>
    <w:qFormat/>
    <w:rsid w:val="008E243B"/>
    <w:pPr>
      <w:keepNext/>
      <w:keepLines/>
      <w:spacing w:before="200"/>
      <w:outlineLvl w:val="2"/>
    </w:pPr>
    <w:rPr>
      <w:rFonts w:asciiTheme="majorHAnsi" w:eastAsiaTheme="majorEastAsia" w:hAnsiTheme="majorHAnsi" w:cs="Mangal"/>
      <w:b/>
      <w:bCs/>
      <w:color w:val="4F81BD" w:themeColor="accent1"/>
      <w:szCs w:val="21"/>
    </w:rPr>
  </w:style>
  <w:style w:type="paragraph" w:styleId="Heading4">
    <w:name w:val="heading 4"/>
    <w:basedOn w:val="Normal"/>
    <w:next w:val="Normal"/>
    <w:link w:val="Heading4Char"/>
    <w:unhideWhenUsed/>
    <w:qFormat/>
    <w:rsid w:val="008E243B"/>
    <w:pPr>
      <w:keepNext/>
      <w:keepLines/>
      <w:spacing w:before="200"/>
      <w:outlineLvl w:val="3"/>
    </w:pPr>
    <w:rPr>
      <w:rFonts w:asciiTheme="majorHAnsi" w:eastAsiaTheme="majorEastAsia" w:hAnsiTheme="majorHAnsi" w:cs="Mangal"/>
      <w:b/>
      <w:bCs/>
      <w:i/>
      <w:iCs/>
      <w:color w:val="4F81BD" w:themeColor="accent1"/>
      <w:szCs w:val="21"/>
    </w:rPr>
  </w:style>
  <w:style w:type="paragraph" w:styleId="Heading5">
    <w:name w:val="heading 5"/>
    <w:basedOn w:val="Normal"/>
    <w:next w:val="Normal"/>
    <w:link w:val="Heading5Char"/>
    <w:semiHidden/>
    <w:unhideWhenUsed/>
    <w:qFormat/>
    <w:rsid w:val="00FA4CDC"/>
    <w:pPr>
      <w:numPr>
        <w:ilvl w:val="4"/>
        <w:numId w:val="2"/>
      </w:numPr>
      <w:spacing w:before="240" w:after="60"/>
      <w:outlineLvl w:val="4"/>
    </w:pPr>
    <w:rPr>
      <w:rFonts w:ascii="Times New Roman" w:eastAsia="Times New Roman" w:hAnsi="Times New Roman" w:cs="Times New Roman"/>
      <w:b/>
      <w:bCs/>
      <w:i/>
      <w:iCs/>
      <w:kern w:val="0"/>
      <w:sz w:val="26"/>
      <w:szCs w:val="26"/>
      <w:lang w:bidi="ar-SA"/>
    </w:rPr>
  </w:style>
  <w:style w:type="paragraph" w:styleId="Heading6">
    <w:name w:val="heading 6"/>
    <w:basedOn w:val="Normal"/>
    <w:next w:val="Normal"/>
    <w:link w:val="Heading6Char"/>
    <w:semiHidden/>
    <w:unhideWhenUsed/>
    <w:qFormat/>
    <w:rsid w:val="00FA4CDC"/>
    <w:pPr>
      <w:keepNext/>
      <w:keepLines/>
      <w:spacing w:before="200"/>
      <w:outlineLvl w:val="5"/>
    </w:pPr>
    <w:rPr>
      <w:rFonts w:asciiTheme="majorHAnsi" w:eastAsiaTheme="majorEastAsia" w:hAnsiTheme="majorHAnsi" w:cs="Mangal"/>
      <w:i/>
      <w:iCs/>
      <w:color w:val="243F60" w:themeColor="accent1" w:themeShade="7F"/>
      <w:szCs w:val="21"/>
    </w:rPr>
  </w:style>
  <w:style w:type="paragraph" w:styleId="Heading7">
    <w:name w:val="heading 7"/>
    <w:basedOn w:val="Normal"/>
    <w:next w:val="Normal"/>
    <w:link w:val="Heading7Char"/>
    <w:semiHidden/>
    <w:unhideWhenUsed/>
    <w:qFormat/>
    <w:rsid w:val="00FA4CDC"/>
    <w:pPr>
      <w:keepNext/>
      <w:keepLines/>
      <w:spacing w:before="200"/>
      <w:outlineLvl w:val="6"/>
    </w:pPr>
    <w:rPr>
      <w:rFonts w:asciiTheme="majorHAnsi" w:eastAsiaTheme="majorEastAsia" w:hAnsiTheme="majorHAnsi" w:cs="Mangal"/>
      <w:i/>
      <w:iCs/>
      <w:color w:val="404040" w:themeColor="text1" w:themeTint="BF"/>
      <w:szCs w:val="21"/>
    </w:rPr>
  </w:style>
  <w:style w:type="paragraph" w:styleId="Heading8">
    <w:name w:val="heading 8"/>
    <w:basedOn w:val="Normal"/>
    <w:next w:val="Normal"/>
    <w:link w:val="Heading8Char"/>
    <w:semiHidden/>
    <w:unhideWhenUsed/>
    <w:qFormat/>
    <w:rsid w:val="00FA4CDC"/>
    <w:pPr>
      <w:numPr>
        <w:ilvl w:val="7"/>
        <w:numId w:val="2"/>
      </w:numPr>
      <w:spacing w:before="240" w:after="60"/>
      <w:outlineLvl w:val="7"/>
    </w:pPr>
    <w:rPr>
      <w:rFonts w:ascii="Times New Roman" w:eastAsia="Times New Roman" w:hAnsi="Times New Roman" w:cs="Times New Roman"/>
      <w:i/>
      <w:iCs/>
      <w:kern w:val="0"/>
      <w:lang w:bidi="ar-SA"/>
    </w:rPr>
  </w:style>
  <w:style w:type="paragraph" w:styleId="Heading9">
    <w:name w:val="heading 9"/>
    <w:basedOn w:val="Normal"/>
    <w:next w:val="Normal"/>
    <w:link w:val="Heading9Char"/>
    <w:semiHidden/>
    <w:unhideWhenUsed/>
    <w:qFormat/>
    <w:rsid w:val="00FA4CDC"/>
    <w:pPr>
      <w:keepNext/>
      <w:keepLines/>
      <w:spacing w:before="200"/>
      <w:outlineLvl w:val="8"/>
    </w:pPr>
    <w:rPr>
      <w:rFonts w:asciiTheme="majorHAnsi" w:eastAsiaTheme="majorEastAsia" w:hAnsiTheme="majorHAnsi" w:cs="Mangal"/>
      <w:i/>
      <w:iCs/>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WW8Num1z0">
    <w:name w:val="WW8Num1z0"/>
    <w:rPr>
      <w:rFonts w:ascii="Symbol" w:hAnsi="Symbol" w:cs="Symbol"/>
      <w:sz w:val="24"/>
      <w:szCs w:val="24"/>
    </w:rPr>
  </w:style>
  <w:style w:type="character" w:customStyle="1" w:styleId="WW8Num1z1">
    <w:name w:val="WW8Num1z1"/>
    <w:rPr>
      <w:rFonts w:ascii="Courier New" w:hAnsi="Courier New" w:cs="Courier New"/>
      <w:sz w:val="24"/>
      <w:szCs w:val="24"/>
    </w:rPr>
  </w:style>
  <w:style w:type="character" w:customStyle="1" w:styleId="WW8Num1z2">
    <w:name w:val="WW8Num1z2"/>
    <w:rPr>
      <w:rFonts w:ascii="Wingdings" w:hAnsi="Wingdings" w:cs="Wingdings"/>
    </w:rPr>
  </w:style>
  <w:style w:type="character" w:customStyle="1" w:styleId="WW8Num2z0">
    <w:name w:val="WW8Num2z0"/>
    <w:rPr>
      <w:rFonts w:ascii="Symbol" w:hAnsi="Symbol" w:cs="OpenSymbol"/>
      <w:sz w:val="24"/>
      <w:szCs w:val="24"/>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caps w:val="0"/>
      <w:smallCaps w:val="0"/>
      <w:color w:val="000000"/>
      <w:spacing w:val="0"/>
      <w:sz w:val="24"/>
      <w:szCs w:val="24"/>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caps w:val="0"/>
      <w:smallCaps w:val="0"/>
      <w:color w:val="000000"/>
      <w:spacing w:val="0"/>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Open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33z0">
    <w:name w:val="WW8Num33z0"/>
    <w:rPr>
      <w:rFonts w:ascii="Symbol" w:hAnsi="Symbol" w:cs="Symbol"/>
      <w:sz w:val="24"/>
      <w:szCs w:val="24"/>
    </w:rPr>
  </w:style>
  <w:style w:type="character" w:customStyle="1" w:styleId="WW8Num33z1">
    <w:name w:val="WW8Num33z1"/>
    <w:rPr>
      <w:rFonts w:ascii="Courier New" w:hAnsi="Courier New" w:cs="Courier New"/>
      <w:sz w:val="24"/>
      <w:szCs w:val="24"/>
    </w:rPr>
  </w:style>
  <w:style w:type="character" w:customStyle="1" w:styleId="WW8Num33z2">
    <w:name w:val="WW8Num33z2"/>
    <w:rPr>
      <w:rFonts w:ascii="Wingdings" w:hAnsi="Wingdings" w:cs="Wingdings"/>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link w:val="BodyTextChar1"/>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link w:val="FooterChar1"/>
    <w:uiPriority w:val="99"/>
    <w:pPr>
      <w:suppressLineNumbers/>
      <w:tabs>
        <w:tab w:val="center" w:pos="4986"/>
        <w:tab w:val="right" w:pos="9972"/>
      </w:tabs>
    </w:pPr>
  </w:style>
  <w:style w:type="paragraph" w:styleId="Header">
    <w:name w:val="header"/>
    <w:basedOn w:val="Normal"/>
    <w:link w:val="HeaderChar"/>
    <w:uiPriority w:val="99"/>
    <w:pPr>
      <w:suppressLineNumbers/>
      <w:tabs>
        <w:tab w:val="center" w:pos="4986"/>
        <w:tab w:val="right" w:pos="9972"/>
      </w:tabs>
    </w:pPr>
  </w:style>
  <w:style w:type="paragraph" w:styleId="BalloonText">
    <w:name w:val="Balloon Text"/>
    <w:basedOn w:val="Normal"/>
    <w:link w:val="BalloonTextChar"/>
    <w:semiHidden/>
    <w:unhideWhenUsed/>
    <w:rsid w:val="004F350D"/>
    <w:rPr>
      <w:rFonts w:ascii="Tahoma" w:hAnsi="Tahoma" w:cs="Mangal"/>
      <w:sz w:val="16"/>
      <w:szCs w:val="14"/>
    </w:rPr>
  </w:style>
  <w:style w:type="character" w:customStyle="1" w:styleId="BalloonTextChar">
    <w:name w:val="Balloon Text Char"/>
    <w:basedOn w:val="DefaultParagraphFont"/>
    <w:link w:val="BalloonText"/>
    <w:semiHidden/>
    <w:rsid w:val="004F350D"/>
    <w:rPr>
      <w:rFonts w:ascii="Tahoma" w:eastAsia="SimSun" w:hAnsi="Tahoma" w:cs="Mangal"/>
      <w:kern w:val="2"/>
      <w:sz w:val="16"/>
      <w:szCs w:val="14"/>
      <w:lang w:eastAsia="zh-CN" w:bidi="hi-IN"/>
    </w:rPr>
  </w:style>
  <w:style w:type="character" w:customStyle="1" w:styleId="Heading1Char">
    <w:name w:val="Heading 1 Char"/>
    <w:basedOn w:val="DefaultParagraphFont"/>
    <w:link w:val="Heading1"/>
    <w:rsid w:val="004F350D"/>
    <w:rPr>
      <w:b/>
      <w:sz w:val="52"/>
      <w:lang w:eastAsia="zh-CN"/>
    </w:rPr>
  </w:style>
  <w:style w:type="character" w:customStyle="1" w:styleId="Heading2Char">
    <w:name w:val="Heading 2 Char"/>
    <w:basedOn w:val="DefaultParagraphFont"/>
    <w:link w:val="Heading2"/>
    <w:rsid w:val="004F350D"/>
    <w:rPr>
      <w:b/>
      <w:sz w:val="96"/>
      <w:lang w:eastAsia="zh-CN"/>
    </w:rPr>
  </w:style>
  <w:style w:type="paragraph" w:styleId="BodyText2">
    <w:name w:val="Body Text 2"/>
    <w:basedOn w:val="Normal"/>
    <w:link w:val="BodyText2Char"/>
    <w:semiHidden/>
    <w:unhideWhenUsed/>
    <w:rsid w:val="00C56ADD"/>
    <w:pPr>
      <w:spacing w:after="120" w:line="480" w:lineRule="auto"/>
    </w:pPr>
    <w:rPr>
      <w:rFonts w:cs="Mangal"/>
      <w:szCs w:val="21"/>
    </w:rPr>
  </w:style>
  <w:style w:type="character" w:customStyle="1" w:styleId="BodyText2Char">
    <w:name w:val="Body Text 2 Char"/>
    <w:basedOn w:val="DefaultParagraphFont"/>
    <w:link w:val="BodyText2"/>
    <w:semiHidden/>
    <w:rsid w:val="00C56ADD"/>
    <w:rPr>
      <w:rFonts w:ascii="Liberation Serif" w:eastAsia="SimSun" w:hAnsi="Liberation Serif" w:cs="Mangal"/>
      <w:kern w:val="2"/>
      <w:sz w:val="24"/>
      <w:szCs w:val="21"/>
      <w:lang w:eastAsia="zh-CN" w:bidi="hi-IN"/>
    </w:rPr>
  </w:style>
  <w:style w:type="paragraph" w:styleId="BodyTextIndent">
    <w:name w:val="Body Text Indent"/>
    <w:basedOn w:val="Normal"/>
    <w:link w:val="BodyTextIndentChar"/>
    <w:rsid w:val="00125D04"/>
    <w:pPr>
      <w:spacing w:after="120"/>
      <w:ind w:left="360"/>
    </w:pPr>
    <w:rPr>
      <w:rFonts w:ascii="Times New Roman" w:eastAsia="Times New Roman" w:hAnsi="Times New Roman" w:cs="Times New Roman"/>
      <w:kern w:val="0"/>
      <w:lang w:bidi="ar-SA"/>
    </w:rPr>
  </w:style>
  <w:style w:type="character" w:customStyle="1" w:styleId="BodyTextIndentChar">
    <w:name w:val="Body Text Indent Char"/>
    <w:basedOn w:val="DefaultParagraphFont"/>
    <w:link w:val="BodyTextIndent"/>
    <w:rsid w:val="00125D04"/>
    <w:rPr>
      <w:sz w:val="24"/>
      <w:szCs w:val="24"/>
      <w:lang w:eastAsia="zh-CN"/>
    </w:rPr>
  </w:style>
  <w:style w:type="paragraph" w:styleId="EndnoteText">
    <w:name w:val="endnote text"/>
    <w:basedOn w:val="Normal"/>
    <w:link w:val="EndnoteTextChar"/>
    <w:uiPriority w:val="99"/>
    <w:semiHidden/>
    <w:unhideWhenUsed/>
    <w:rsid w:val="008E243B"/>
    <w:rPr>
      <w:rFonts w:cs="Mangal"/>
      <w:sz w:val="20"/>
      <w:szCs w:val="18"/>
    </w:rPr>
  </w:style>
  <w:style w:type="character" w:customStyle="1" w:styleId="EndnoteTextChar">
    <w:name w:val="Endnote Text Char"/>
    <w:basedOn w:val="DefaultParagraphFont"/>
    <w:link w:val="EndnoteText"/>
    <w:uiPriority w:val="99"/>
    <w:semiHidden/>
    <w:rsid w:val="008E243B"/>
    <w:rPr>
      <w:rFonts w:ascii="Liberation Serif" w:eastAsia="SimSun" w:hAnsi="Liberation Serif" w:cs="Mangal"/>
      <w:kern w:val="2"/>
      <w:szCs w:val="18"/>
      <w:lang w:eastAsia="zh-CN" w:bidi="hi-IN"/>
    </w:rPr>
  </w:style>
  <w:style w:type="character" w:styleId="EndnoteReference">
    <w:name w:val="endnote reference"/>
    <w:basedOn w:val="DefaultParagraphFont"/>
    <w:uiPriority w:val="99"/>
    <w:semiHidden/>
    <w:unhideWhenUsed/>
    <w:rsid w:val="008E243B"/>
    <w:rPr>
      <w:vertAlign w:val="superscript"/>
    </w:rPr>
  </w:style>
  <w:style w:type="character" w:customStyle="1" w:styleId="Heading3Char">
    <w:name w:val="Heading 3 Char"/>
    <w:basedOn w:val="DefaultParagraphFont"/>
    <w:link w:val="Heading3"/>
    <w:semiHidden/>
    <w:rsid w:val="008E243B"/>
    <w:rPr>
      <w:rFonts w:asciiTheme="majorHAnsi" w:eastAsiaTheme="majorEastAsia" w:hAnsiTheme="majorHAnsi" w:cs="Mangal"/>
      <w:b/>
      <w:bCs/>
      <w:color w:val="4F81BD" w:themeColor="accent1"/>
      <w:kern w:val="2"/>
      <w:sz w:val="24"/>
      <w:szCs w:val="21"/>
      <w:lang w:eastAsia="zh-CN" w:bidi="hi-IN"/>
    </w:rPr>
  </w:style>
  <w:style w:type="character" w:customStyle="1" w:styleId="Heading4Char">
    <w:name w:val="Heading 4 Char"/>
    <w:basedOn w:val="DefaultParagraphFont"/>
    <w:link w:val="Heading4"/>
    <w:rsid w:val="008E243B"/>
    <w:rPr>
      <w:rFonts w:asciiTheme="majorHAnsi" w:eastAsiaTheme="majorEastAsia" w:hAnsiTheme="majorHAnsi" w:cs="Mangal"/>
      <w:b/>
      <w:bCs/>
      <w:i/>
      <w:iCs/>
      <w:color w:val="4F81BD" w:themeColor="accent1"/>
      <w:kern w:val="2"/>
      <w:sz w:val="24"/>
      <w:szCs w:val="21"/>
      <w:lang w:eastAsia="zh-CN" w:bidi="hi-IN"/>
    </w:rPr>
  </w:style>
  <w:style w:type="character" w:styleId="Hyperlink">
    <w:name w:val="Hyperlink"/>
    <w:basedOn w:val="DefaultParagraphFont"/>
    <w:rsid w:val="008E243B"/>
    <w:rPr>
      <w:color w:val="0000FF"/>
      <w:u w:val="single"/>
    </w:rPr>
  </w:style>
  <w:style w:type="character" w:customStyle="1" w:styleId="FootnoteCharacters">
    <w:name w:val="Footnote Characters"/>
    <w:rsid w:val="008E243B"/>
    <w:rPr>
      <w:vertAlign w:val="superscript"/>
    </w:rPr>
  </w:style>
  <w:style w:type="paragraph" w:customStyle="1" w:styleId="ColorfulList-Accent11">
    <w:name w:val="Colorful List - Accent 11"/>
    <w:basedOn w:val="Normal"/>
    <w:rsid w:val="008E243B"/>
    <w:pPr>
      <w:spacing w:after="200" w:line="276" w:lineRule="auto"/>
      <w:ind w:left="720"/>
      <w:contextualSpacing/>
    </w:pPr>
    <w:rPr>
      <w:rFonts w:ascii="Calibri" w:eastAsia="Calibri" w:hAnsi="Calibri" w:cs="Times New Roman"/>
      <w:kern w:val="0"/>
      <w:szCs w:val="22"/>
      <w:lang w:bidi="ar-SA"/>
    </w:rPr>
  </w:style>
  <w:style w:type="character" w:styleId="FollowedHyperlink">
    <w:name w:val="FollowedHyperlink"/>
    <w:basedOn w:val="DefaultParagraphFont"/>
    <w:uiPriority w:val="99"/>
    <w:semiHidden/>
    <w:unhideWhenUsed/>
    <w:rsid w:val="00705A44"/>
    <w:rPr>
      <w:color w:val="800080" w:themeColor="followedHyperlink"/>
      <w:u w:val="single"/>
    </w:rPr>
  </w:style>
  <w:style w:type="character" w:customStyle="1" w:styleId="Heading6Char">
    <w:name w:val="Heading 6 Char"/>
    <w:basedOn w:val="DefaultParagraphFont"/>
    <w:link w:val="Heading6"/>
    <w:semiHidden/>
    <w:rsid w:val="00FA4CDC"/>
    <w:rPr>
      <w:rFonts w:asciiTheme="majorHAnsi" w:eastAsiaTheme="majorEastAsia" w:hAnsiTheme="majorHAnsi" w:cs="Mangal"/>
      <w:i/>
      <w:iCs/>
      <w:color w:val="243F60" w:themeColor="accent1" w:themeShade="7F"/>
      <w:kern w:val="2"/>
      <w:sz w:val="24"/>
      <w:szCs w:val="21"/>
      <w:lang w:eastAsia="zh-CN" w:bidi="hi-IN"/>
    </w:rPr>
  </w:style>
  <w:style w:type="character" w:customStyle="1" w:styleId="Heading7Char">
    <w:name w:val="Heading 7 Char"/>
    <w:basedOn w:val="DefaultParagraphFont"/>
    <w:link w:val="Heading7"/>
    <w:semiHidden/>
    <w:rsid w:val="00FA4CDC"/>
    <w:rPr>
      <w:rFonts w:asciiTheme="majorHAnsi" w:eastAsiaTheme="majorEastAsia" w:hAnsiTheme="majorHAnsi" w:cs="Mangal"/>
      <w:i/>
      <w:iCs/>
      <w:color w:val="404040" w:themeColor="text1" w:themeTint="BF"/>
      <w:kern w:val="2"/>
      <w:sz w:val="24"/>
      <w:szCs w:val="21"/>
      <w:lang w:eastAsia="zh-CN" w:bidi="hi-IN"/>
    </w:rPr>
  </w:style>
  <w:style w:type="character" w:customStyle="1" w:styleId="Heading9Char">
    <w:name w:val="Heading 9 Char"/>
    <w:basedOn w:val="DefaultParagraphFont"/>
    <w:link w:val="Heading9"/>
    <w:semiHidden/>
    <w:rsid w:val="00FA4CDC"/>
    <w:rPr>
      <w:rFonts w:asciiTheme="majorHAnsi" w:eastAsiaTheme="majorEastAsia" w:hAnsiTheme="majorHAnsi" w:cs="Mangal"/>
      <w:i/>
      <w:iCs/>
      <w:color w:val="404040" w:themeColor="text1" w:themeTint="BF"/>
      <w:kern w:val="2"/>
      <w:szCs w:val="18"/>
      <w:lang w:eastAsia="zh-CN" w:bidi="hi-IN"/>
    </w:rPr>
  </w:style>
  <w:style w:type="character" w:customStyle="1" w:styleId="Heading5Char">
    <w:name w:val="Heading 5 Char"/>
    <w:basedOn w:val="DefaultParagraphFont"/>
    <w:link w:val="Heading5"/>
    <w:semiHidden/>
    <w:rsid w:val="00FA4CDC"/>
    <w:rPr>
      <w:b/>
      <w:bCs/>
      <w:i/>
      <w:iCs/>
      <w:sz w:val="26"/>
      <w:szCs w:val="26"/>
      <w:lang w:eastAsia="zh-CN"/>
    </w:rPr>
  </w:style>
  <w:style w:type="character" w:customStyle="1" w:styleId="Heading8Char">
    <w:name w:val="Heading 8 Char"/>
    <w:basedOn w:val="DefaultParagraphFont"/>
    <w:link w:val="Heading8"/>
    <w:semiHidden/>
    <w:rsid w:val="00FA4CDC"/>
    <w:rPr>
      <w:i/>
      <w:iCs/>
      <w:sz w:val="24"/>
      <w:szCs w:val="24"/>
      <w:lang w:eastAsia="zh-CN"/>
    </w:rPr>
  </w:style>
  <w:style w:type="numbering" w:customStyle="1" w:styleId="NoList1">
    <w:name w:val="No List1"/>
    <w:next w:val="NoList"/>
    <w:uiPriority w:val="99"/>
    <w:semiHidden/>
    <w:unhideWhenUsed/>
    <w:rsid w:val="00FA4CDC"/>
  </w:style>
  <w:style w:type="paragraph" w:styleId="NormalWeb">
    <w:name w:val="Normal (Web)"/>
    <w:basedOn w:val="Normal"/>
    <w:semiHidden/>
    <w:unhideWhenUsed/>
    <w:rsid w:val="00FA4CDC"/>
    <w:pPr>
      <w:spacing w:before="280" w:after="280"/>
    </w:pPr>
    <w:rPr>
      <w:rFonts w:ascii="Times New Roman" w:eastAsia="Times New Roman" w:hAnsi="Times New Roman" w:cs="Times New Roman"/>
      <w:kern w:val="0"/>
      <w:lang w:bidi="ar-SA"/>
    </w:rPr>
  </w:style>
  <w:style w:type="paragraph" w:styleId="TOC1">
    <w:name w:val="toc 1"/>
    <w:basedOn w:val="Normal"/>
    <w:next w:val="Normal"/>
    <w:autoRedefine/>
    <w:semiHidden/>
    <w:unhideWhenUsed/>
    <w:rsid w:val="00FA4CDC"/>
    <w:rPr>
      <w:rFonts w:ascii="Times New Roman" w:eastAsia="Times New Roman" w:hAnsi="Times New Roman" w:cs="Times New Roman"/>
      <w:kern w:val="0"/>
      <w:lang w:bidi="ar-SA"/>
    </w:rPr>
  </w:style>
  <w:style w:type="paragraph" w:styleId="TOC2">
    <w:name w:val="toc 2"/>
    <w:basedOn w:val="Normal"/>
    <w:next w:val="Normal"/>
    <w:autoRedefine/>
    <w:semiHidden/>
    <w:unhideWhenUsed/>
    <w:rsid w:val="00FA4CDC"/>
    <w:pPr>
      <w:tabs>
        <w:tab w:val="left" w:pos="270"/>
        <w:tab w:val="left" w:pos="960"/>
        <w:tab w:val="right" w:leader="dot" w:pos="9350"/>
      </w:tabs>
      <w:ind w:left="240"/>
    </w:pPr>
    <w:rPr>
      <w:rFonts w:ascii="Times New Roman" w:eastAsia="Times New Roman" w:hAnsi="Times New Roman" w:cs="Times New Roman"/>
      <w:kern w:val="0"/>
      <w:lang w:bidi="ar-SA"/>
    </w:rPr>
  </w:style>
  <w:style w:type="paragraph" w:styleId="CommentText">
    <w:name w:val="annotation text"/>
    <w:basedOn w:val="Normal"/>
    <w:link w:val="CommentTextChar"/>
    <w:semiHidden/>
    <w:unhideWhenUsed/>
    <w:rsid w:val="00FA4CDC"/>
    <w:rPr>
      <w:rFonts w:ascii="Times New Roman" w:eastAsia="Times New Roman" w:hAnsi="Times New Roman" w:cs="Times New Roman"/>
      <w:kern w:val="0"/>
      <w:sz w:val="20"/>
      <w:szCs w:val="20"/>
      <w:lang w:bidi="ar-SA"/>
    </w:rPr>
  </w:style>
  <w:style w:type="character" w:customStyle="1" w:styleId="CommentTextChar">
    <w:name w:val="Comment Text Char"/>
    <w:basedOn w:val="DefaultParagraphFont"/>
    <w:link w:val="CommentText"/>
    <w:semiHidden/>
    <w:rsid w:val="00FA4CDC"/>
    <w:rPr>
      <w:lang w:eastAsia="zh-CN"/>
    </w:rPr>
  </w:style>
  <w:style w:type="character" w:customStyle="1" w:styleId="HeaderChar">
    <w:name w:val="Header Char"/>
    <w:basedOn w:val="DefaultParagraphFont"/>
    <w:link w:val="Header"/>
    <w:uiPriority w:val="99"/>
    <w:rsid w:val="00FA4CDC"/>
    <w:rPr>
      <w:rFonts w:ascii="Liberation Serif" w:eastAsia="SimSun" w:hAnsi="Liberation Serif" w:cs="Arial"/>
      <w:kern w:val="2"/>
      <w:sz w:val="24"/>
      <w:szCs w:val="24"/>
      <w:lang w:eastAsia="zh-CN" w:bidi="hi-IN"/>
    </w:rPr>
  </w:style>
  <w:style w:type="character" w:customStyle="1" w:styleId="FooterChar">
    <w:name w:val="Footer Char"/>
    <w:basedOn w:val="DefaultParagraphFont"/>
    <w:uiPriority w:val="99"/>
    <w:rsid w:val="00FA4CDC"/>
    <w:rPr>
      <w:sz w:val="24"/>
      <w:szCs w:val="24"/>
      <w:lang w:eastAsia="zh-CN"/>
    </w:rPr>
  </w:style>
  <w:style w:type="character" w:customStyle="1" w:styleId="BodyTextChar">
    <w:name w:val="Body Text Char"/>
    <w:basedOn w:val="DefaultParagraphFont"/>
    <w:semiHidden/>
    <w:rsid w:val="00FA4CDC"/>
    <w:rPr>
      <w:sz w:val="24"/>
      <w:szCs w:val="24"/>
      <w:lang w:eastAsia="zh-CN"/>
    </w:rPr>
  </w:style>
  <w:style w:type="paragraph" w:styleId="BodyTextIndent2">
    <w:name w:val="Body Text Indent 2"/>
    <w:basedOn w:val="Normal"/>
    <w:link w:val="BodyTextIndent2Char1"/>
    <w:semiHidden/>
    <w:unhideWhenUsed/>
    <w:rsid w:val="00FA4CDC"/>
    <w:pPr>
      <w:spacing w:after="120" w:line="480" w:lineRule="auto"/>
      <w:ind w:left="360"/>
    </w:pPr>
    <w:rPr>
      <w:rFonts w:ascii="Times New Roman" w:eastAsia="Times New Roman" w:hAnsi="Times New Roman" w:cs="Times New Roman"/>
      <w:kern w:val="0"/>
      <w:lang w:bidi="ar-SA"/>
    </w:rPr>
  </w:style>
  <w:style w:type="character" w:customStyle="1" w:styleId="BodyTextIndent2Char">
    <w:name w:val="Body Text Indent 2 Char"/>
    <w:basedOn w:val="DefaultParagraphFont"/>
    <w:semiHidden/>
    <w:rsid w:val="00FA4CDC"/>
    <w:rPr>
      <w:rFonts w:ascii="Liberation Serif" w:eastAsia="SimSun" w:hAnsi="Liberation Serif" w:cs="Mangal"/>
      <w:kern w:val="2"/>
      <w:sz w:val="24"/>
      <w:szCs w:val="21"/>
      <w:lang w:eastAsia="zh-CN" w:bidi="hi-IN"/>
    </w:rPr>
  </w:style>
  <w:style w:type="paragraph" w:styleId="CommentSubject">
    <w:name w:val="annotation subject"/>
    <w:basedOn w:val="CommentText"/>
    <w:next w:val="CommentText"/>
    <w:link w:val="CommentSubjectChar"/>
    <w:semiHidden/>
    <w:unhideWhenUsed/>
    <w:rsid w:val="00FA4CDC"/>
    <w:rPr>
      <w:b/>
      <w:bCs/>
    </w:rPr>
  </w:style>
  <w:style w:type="character" w:customStyle="1" w:styleId="CommentSubjectChar">
    <w:name w:val="Comment Subject Char"/>
    <w:basedOn w:val="CommentTextChar"/>
    <w:link w:val="CommentSubject"/>
    <w:semiHidden/>
    <w:rsid w:val="00FA4CDC"/>
    <w:rPr>
      <w:b/>
      <w:bCs/>
      <w:lang w:eastAsia="zh-CN"/>
    </w:rPr>
  </w:style>
  <w:style w:type="paragraph" w:styleId="Revision">
    <w:name w:val="Revision"/>
    <w:semiHidden/>
    <w:rsid w:val="00FA4CDC"/>
    <w:pPr>
      <w:suppressAutoHyphens/>
    </w:pPr>
    <w:rPr>
      <w:sz w:val="24"/>
      <w:szCs w:val="24"/>
      <w:lang w:eastAsia="zh-CN"/>
    </w:rPr>
  </w:style>
  <w:style w:type="paragraph" w:customStyle="1" w:styleId="Header2">
    <w:name w:val="Header 2"/>
    <w:basedOn w:val="Normal"/>
    <w:rsid w:val="00FA4CDC"/>
    <w:pPr>
      <w:ind w:left="720" w:hanging="720"/>
    </w:pPr>
    <w:rPr>
      <w:rFonts w:ascii="Times New Roman" w:eastAsia="Times New Roman" w:hAnsi="Times New Roman" w:cs="Times New Roman"/>
      <w:b/>
      <w:kern w:val="0"/>
      <w:sz w:val="22"/>
      <w:szCs w:val="22"/>
      <w:lang w:bidi="ar-SA"/>
    </w:rPr>
  </w:style>
  <w:style w:type="paragraph" w:customStyle="1" w:styleId="litem1">
    <w:name w:val="litem1"/>
    <w:basedOn w:val="Normal"/>
    <w:rsid w:val="00FA4CDC"/>
    <w:pPr>
      <w:spacing w:before="280" w:after="280"/>
    </w:pPr>
    <w:rPr>
      <w:rFonts w:ascii="Times New Roman" w:eastAsia="Times New Roman" w:hAnsi="Times New Roman" w:cs="Times New Roman"/>
      <w:kern w:val="0"/>
      <w:lang w:bidi="ar-SA"/>
    </w:rPr>
  </w:style>
  <w:style w:type="paragraph" w:customStyle="1" w:styleId="litem2">
    <w:name w:val="litem2"/>
    <w:basedOn w:val="Normal"/>
    <w:rsid w:val="00FA4CDC"/>
    <w:pPr>
      <w:spacing w:before="280" w:after="280"/>
    </w:pPr>
    <w:rPr>
      <w:rFonts w:ascii="Times New Roman" w:eastAsia="Times New Roman" w:hAnsi="Times New Roman" w:cs="Times New Roman"/>
      <w:kern w:val="0"/>
      <w:lang w:bidi="ar-SA"/>
    </w:rPr>
  </w:style>
  <w:style w:type="paragraph" w:customStyle="1" w:styleId="litem3">
    <w:name w:val="litem3"/>
    <w:basedOn w:val="Normal"/>
    <w:rsid w:val="00FA4CDC"/>
    <w:pPr>
      <w:spacing w:before="280" w:after="280"/>
    </w:pPr>
    <w:rPr>
      <w:rFonts w:ascii="Times New Roman" w:eastAsia="Times New Roman" w:hAnsi="Times New Roman" w:cs="Times New Roman"/>
      <w:kern w:val="0"/>
      <w:lang w:bidi="ar-SA"/>
    </w:rPr>
  </w:style>
  <w:style w:type="character" w:styleId="CommentReference">
    <w:name w:val="annotation reference"/>
    <w:basedOn w:val="DefaultParagraphFont"/>
    <w:semiHidden/>
    <w:unhideWhenUsed/>
    <w:rsid w:val="00FA4CDC"/>
    <w:rPr>
      <w:sz w:val="16"/>
      <w:szCs w:val="16"/>
    </w:rPr>
  </w:style>
  <w:style w:type="character" w:customStyle="1" w:styleId="WW8Num2z3">
    <w:name w:val="WW8Num2z3"/>
    <w:rsid w:val="00FA4CDC"/>
    <w:rPr>
      <w:strike w:val="0"/>
      <w:dstrike w:val="0"/>
      <w:u w:val="none"/>
      <w:effect w:val="none"/>
    </w:rPr>
  </w:style>
  <w:style w:type="character" w:customStyle="1" w:styleId="WW8Num4z2">
    <w:name w:val="WW8Num4z2"/>
    <w:rsid w:val="00FA4CDC"/>
    <w:rPr>
      <w:rFonts w:ascii="Wingdings" w:hAnsi="Wingdings" w:cs="Wingdings" w:hint="default"/>
    </w:rPr>
  </w:style>
  <w:style w:type="character" w:customStyle="1" w:styleId="WW8Num5z2">
    <w:name w:val="WW8Num5z2"/>
    <w:rsid w:val="00FA4CDC"/>
    <w:rPr>
      <w:rFonts w:ascii="Wingdings" w:hAnsi="Wingdings" w:cs="Wingdings" w:hint="default"/>
    </w:rPr>
  </w:style>
  <w:style w:type="character" w:customStyle="1" w:styleId="WW8Num8z2">
    <w:name w:val="WW8Num8z2"/>
    <w:rsid w:val="00FA4CDC"/>
    <w:rPr>
      <w:rFonts w:ascii="Wingdings" w:hAnsi="Wingdings" w:cs="Wingdings" w:hint="default"/>
    </w:rPr>
  </w:style>
  <w:style w:type="character" w:customStyle="1" w:styleId="WW8Num8z3">
    <w:name w:val="WW8Num8z3"/>
    <w:rsid w:val="00FA4CDC"/>
    <w:rPr>
      <w:rFonts w:ascii="Symbol" w:hAnsi="Symbol" w:cs="Symbol" w:hint="default"/>
    </w:rPr>
  </w:style>
  <w:style w:type="character" w:customStyle="1" w:styleId="WW8Num9z2">
    <w:name w:val="WW8Num9z2"/>
    <w:rsid w:val="00FA4CDC"/>
  </w:style>
  <w:style w:type="character" w:customStyle="1" w:styleId="WW8Num9z3">
    <w:name w:val="WW8Num9z3"/>
    <w:rsid w:val="00FA4CDC"/>
  </w:style>
  <w:style w:type="character" w:customStyle="1" w:styleId="WW8Num9z4">
    <w:name w:val="WW8Num9z4"/>
    <w:rsid w:val="00FA4CDC"/>
  </w:style>
  <w:style w:type="character" w:customStyle="1" w:styleId="WW8Num9z5">
    <w:name w:val="WW8Num9z5"/>
    <w:rsid w:val="00FA4CDC"/>
  </w:style>
  <w:style w:type="character" w:customStyle="1" w:styleId="WW8Num9z6">
    <w:name w:val="WW8Num9z6"/>
    <w:rsid w:val="00FA4CDC"/>
  </w:style>
  <w:style w:type="character" w:customStyle="1" w:styleId="WW8Num9z7">
    <w:name w:val="WW8Num9z7"/>
    <w:rsid w:val="00FA4CDC"/>
  </w:style>
  <w:style w:type="character" w:customStyle="1" w:styleId="WW8Num9z8">
    <w:name w:val="WW8Num9z8"/>
    <w:rsid w:val="00FA4CDC"/>
  </w:style>
  <w:style w:type="character" w:customStyle="1" w:styleId="WW8Num12z1">
    <w:name w:val="WW8Num12z1"/>
    <w:rsid w:val="00FA4CDC"/>
    <w:rPr>
      <w:rFonts w:ascii="Courier New" w:hAnsi="Courier New" w:cs="Courier New" w:hint="default"/>
    </w:rPr>
  </w:style>
  <w:style w:type="character" w:customStyle="1" w:styleId="WW8Num12z2">
    <w:name w:val="WW8Num12z2"/>
    <w:rsid w:val="00FA4CDC"/>
    <w:rPr>
      <w:rFonts w:ascii="Wingdings" w:hAnsi="Wingdings" w:cs="Wingdings" w:hint="default"/>
    </w:rPr>
  </w:style>
  <w:style w:type="character" w:customStyle="1" w:styleId="WW8Num14z0">
    <w:name w:val="WW8Num14z0"/>
    <w:rsid w:val="00FA4CDC"/>
  </w:style>
  <w:style w:type="character" w:customStyle="1" w:styleId="WW8Num15z0">
    <w:name w:val="WW8Num15z0"/>
    <w:rsid w:val="00FA4CDC"/>
  </w:style>
  <w:style w:type="character" w:customStyle="1" w:styleId="WW8Num16z0">
    <w:name w:val="WW8Num16z0"/>
    <w:rsid w:val="00FA4CDC"/>
    <w:rPr>
      <w:rFonts w:ascii="Times New Roman" w:hAnsi="Times New Roman" w:cs="Times New Roman" w:hint="default"/>
    </w:rPr>
  </w:style>
  <w:style w:type="character" w:customStyle="1" w:styleId="WW8Num16z1">
    <w:name w:val="WW8Num16z1"/>
    <w:rsid w:val="00FA4CDC"/>
  </w:style>
  <w:style w:type="character" w:customStyle="1" w:styleId="WW8Num17z0">
    <w:name w:val="WW8Num17z0"/>
    <w:rsid w:val="00FA4CDC"/>
    <w:rPr>
      <w:rFonts w:ascii="Symbol" w:hAnsi="Symbol" w:cs="Symbol" w:hint="default"/>
    </w:rPr>
  </w:style>
  <w:style w:type="character" w:customStyle="1" w:styleId="WW8Num17z1">
    <w:name w:val="WW8Num17z1"/>
    <w:rsid w:val="00FA4CDC"/>
    <w:rPr>
      <w:rFonts w:ascii="Courier New" w:hAnsi="Courier New" w:cs="Courier New" w:hint="default"/>
    </w:rPr>
  </w:style>
  <w:style w:type="character" w:customStyle="1" w:styleId="WW8Num17z2">
    <w:name w:val="WW8Num17z2"/>
    <w:rsid w:val="00FA4CDC"/>
    <w:rPr>
      <w:rFonts w:ascii="Wingdings" w:hAnsi="Wingdings" w:cs="Wingdings" w:hint="default"/>
    </w:rPr>
  </w:style>
  <w:style w:type="character" w:customStyle="1" w:styleId="WW8Num18z0">
    <w:name w:val="WW8Num18z0"/>
    <w:rsid w:val="00FA4CDC"/>
    <w:rPr>
      <w:rFonts w:ascii="Symbol" w:hAnsi="Symbol" w:cs="Symbol" w:hint="default"/>
      <w:sz w:val="22"/>
      <w:szCs w:val="22"/>
    </w:rPr>
  </w:style>
  <w:style w:type="character" w:customStyle="1" w:styleId="WW8Num18z1">
    <w:name w:val="WW8Num18z1"/>
    <w:rsid w:val="00FA4CDC"/>
    <w:rPr>
      <w:rFonts w:ascii="Wingdings" w:hAnsi="Wingdings" w:cs="Wingdings" w:hint="default"/>
      <w:sz w:val="24"/>
      <w:szCs w:val="24"/>
    </w:rPr>
  </w:style>
  <w:style w:type="character" w:customStyle="1" w:styleId="WW8Num18z2">
    <w:name w:val="WW8Num18z2"/>
    <w:rsid w:val="00FA4CDC"/>
    <w:rPr>
      <w:rFonts w:ascii="Wingdings" w:hAnsi="Wingdings" w:cs="Wingdings" w:hint="default"/>
    </w:rPr>
  </w:style>
  <w:style w:type="character" w:customStyle="1" w:styleId="WW8Num18z3">
    <w:name w:val="WW8Num18z3"/>
    <w:rsid w:val="00FA4CDC"/>
    <w:rPr>
      <w:rFonts w:ascii="Symbol" w:hAnsi="Symbol" w:cs="Symbol" w:hint="default"/>
    </w:rPr>
  </w:style>
  <w:style w:type="character" w:customStyle="1" w:styleId="WW8Num18z4">
    <w:name w:val="WW8Num18z4"/>
    <w:rsid w:val="00FA4CDC"/>
    <w:rPr>
      <w:rFonts w:ascii="Courier New" w:hAnsi="Courier New" w:cs="Courier New" w:hint="default"/>
    </w:rPr>
  </w:style>
  <w:style w:type="character" w:customStyle="1" w:styleId="WW8Num19z0">
    <w:name w:val="WW8Num19z0"/>
    <w:rsid w:val="00FA4CDC"/>
  </w:style>
  <w:style w:type="character" w:customStyle="1" w:styleId="WW8Num20z0">
    <w:name w:val="WW8Num20z0"/>
    <w:rsid w:val="00FA4CDC"/>
    <w:rPr>
      <w:rFonts w:ascii="Symbol" w:hAnsi="Symbol" w:cs="Symbol" w:hint="default"/>
    </w:rPr>
  </w:style>
  <w:style w:type="character" w:customStyle="1" w:styleId="WW8Num20z1">
    <w:name w:val="WW8Num20z1"/>
    <w:rsid w:val="00FA4CDC"/>
    <w:rPr>
      <w:rFonts w:ascii="Courier New" w:hAnsi="Courier New" w:cs="Courier New" w:hint="default"/>
    </w:rPr>
  </w:style>
  <w:style w:type="character" w:customStyle="1" w:styleId="WW8Num20z2">
    <w:name w:val="WW8Num20z2"/>
    <w:rsid w:val="00FA4CDC"/>
    <w:rPr>
      <w:rFonts w:ascii="Wingdings" w:hAnsi="Wingdings" w:cs="Wingdings" w:hint="default"/>
    </w:rPr>
  </w:style>
  <w:style w:type="character" w:customStyle="1" w:styleId="WW8Num21z0">
    <w:name w:val="WW8Num21z0"/>
    <w:rsid w:val="00FA4CDC"/>
    <w:rPr>
      <w:rFonts w:ascii="Symbol" w:hAnsi="Symbol" w:cs="Symbol" w:hint="default"/>
    </w:rPr>
  </w:style>
  <w:style w:type="character" w:customStyle="1" w:styleId="WW8Num21z1">
    <w:name w:val="WW8Num21z1"/>
    <w:rsid w:val="00FA4CDC"/>
    <w:rPr>
      <w:rFonts w:ascii="Courier New" w:hAnsi="Courier New" w:cs="Courier New" w:hint="default"/>
    </w:rPr>
  </w:style>
  <w:style w:type="character" w:customStyle="1" w:styleId="WW8Num21z2">
    <w:name w:val="WW8Num21z2"/>
    <w:rsid w:val="00FA4CDC"/>
    <w:rPr>
      <w:rFonts w:ascii="Wingdings" w:hAnsi="Wingdings" w:cs="Wingdings" w:hint="default"/>
    </w:rPr>
  </w:style>
  <w:style w:type="character" w:customStyle="1" w:styleId="WW8Num22z0">
    <w:name w:val="WW8Num22z0"/>
    <w:rsid w:val="00FA4CDC"/>
    <w:rPr>
      <w:rFonts w:ascii="Courier New" w:hAnsi="Courier New" w:cs="Courier New" w:hint="default"/>
    </w:rPr>
  </w:style>
  <w:style w:type="character" w:customStyle="1" w:styleId="WW8Num22z2">
    <w:name w:val="WW8Num22z2"/>
    <w:rsid w:val="00FA4CDC"/>
    <w:rPr>
      <w:rFonts w:ascii="Wingdings" w:hAnsi="Wingdings" w:cs="Wingdings" w:hint="default"/>
    </w:rPr>
  </w:style>
  <w:style w:type="character" w:customStyle="1" w:styleId="WW8Num22z3">
    <w:name w:val="WW8Num22z3"/>
    <w:rsid w:val="00FA4CDC"/>
    <w:rPr>
      <w:rFonts w:ascii="Symbol" w:hAnsi="Symbol" w:cs="Symbol" w:hint="default"/>
    </w:rPr>
  </w:style>
  <w:style w:type="character" w:customStyle="1" w:styleId="WW8Num23z0">
    <w:name w:val="WW8Num23z0"/>
    <w:rsid w:val="00FA4CDC"/>
    <w:rPr>
      <w:rFonts w:ascii="Symbol" w:hAnsi="Symbol" w:cs="Symbol" w:hint="default"/>
      <w:sz w:val="22"/>
      <w:szCs w:val="22"/>
    </w:rPr>
  </w:style>
  <w:style w:type="character" w:customStyle="1" w:styleId="WW8Num23z1">
    <w:name w:val="WW8Num23z1"/>
    <w:rsid w:val="00FA4CDC"/>
    <w:rPr>
      <w:rFonts w:ascii="Courier New" w:hAnsi="Courier New" w:cs="Courier New" w:hint="default"/>
    </w:rPr>
  </w:style>
  <w:style w:type="character" w:customStyle="1" w:styleId="WW8Num23z2">
    <w:name w:val="WW8Num23z2"/>
    <w:rsid w:val="00FA4CDC"/>
    <w:rPr>
      <w:rFonts w:ascii="Wingdings" w:hAnsi="Wingdings" w:cs="Wingdings" w:hint="default"/>
    </w:rPr>
  </w:style>
  <w:style w:type="character" w:customStyle="1" w:styleId="WW8Num23z3">
    <w:name w:val="WW8Num23z3"/>
    <w:rsid w:val="00FA4CDC"/>
    <w:rPr>
      <w:rFonts w:ascii="Symbol" w:hAnsi="Symbol" w:cs="Symbol" w:hint="default"/>
    </w:rPr>
  </w:style>
  <w:style w:type="character" w:customStyle="1" w:styleId="WW8Num24z0">
    <w:name w:val="WW8Num24z0"/>
    <w:rsid w:val="00FA4CDC"/>
  </w:style>
  <w:style w:type="character" w:customStyle="1" w:styleId="WW8Num24z2">
    <w:name w:val="WW8Num24z2"/>
    <w:rsid w:val="00FA4CDC"/>
    <w:rPr>
      <w:strike w:val="0"/>
      <w:dstrike w:val="0"/>
      <w:u w:val="none"/>
      <w:effect w:val="none"/>
    </w:rPr>
  </w:style>
  <w:style w:type="character" w:customStyle="1" w:styleId="WW8Num25z0">
    <w:name w:val="WW8Num25z0"/>
    <w:rsid w:val="00FA4CDC"/>
    <w:rPr>
      <w:rFonts w:ascii="Symbol" w:hAnsi="Symbol" w:cs="Symbol" w:hint="default"/>
      <w:sz w:val="22"/>
      <w:szCs w:val="22"/>
    </w:rPr>
  </w:style>
  <w:style w:type="character" w:customStyle="1" w:styleId="WW8Num25z1">
    <w:name w:val="WW8Num25z1"/>
    <w:rsid w:val="00FA4CDC"/>
    <w:rPr>
      <w:rFonts w:ascii="Courier New" w:hAnsi="Courier New" w:cs="Courier New" w:hint="default"/>
    </w:rPr>
  </w:style>
  <w:style w:type="character" w:customStyle="1" w:styleId="WW8Num25z2">
    <w:name w:val="WW8Num25z2"/>
    <w:rsid w:val="00FA4CDC"/>
    <w:rPr>
      <w:rFonts w:ascii="Wingdings" w:hAnsi="Wingdings" w:cs="Wingdings" w:hint="default"/>
    </w:rPr>
  </w:style>
  <w:style w:type="character" w:customStyle="1" w:styleId="WW8Num25z3">
    <w:name w:val="WW8Num25z3"/>
    <w:rsid w:val="00FA4CDC"/>
    <w:rPr>
      <w:rFonts w:ascii="Symbol" w:hAnsi="Symbol" w:cs="Symbol" w:hint="default"/>
    </w:rPr>
  </w:style>
  <w:style w:type="character" w:customStyle="1" w:styleId="WW8Num26z0">
    <w:name w:val="WW8Num26z0"/>
    <w:rsid w:val="00FA4CDC"/>
    <w:rPr>
      <w:rFonts w:ascii="Symbol" w:hAnsi="Symbol" w:cs="Symbol" w:hint="default"/>
      <w:sz w:val="22"/>
      <w:szCs w:val="22"/>
    </w:rPr>
  </w:style>
  <w:style w:type="character" w:customStyle="1" w:styleId="WW8Num26z1">
    <w:name w:val="WW8Num26z1"/>
    <w:rsid w:val="00FA4CDC"/>
    <w:rPr>
      <w:rFonts w:ascii="Wingdings" w:hAnsi="Wingdings" w:cs="Wingdings" w:hint="default"/>
      <w:sz w:val="24"/>
      <w:szCs w:val="24"/>
    </w:rPr>
  </w:style>
  <w:style w:type="character" w:customStyle="1" w:styleId="WW8Num26z2">
    <w:name w:val="WW8Num26z2"/>
    <w:rsid w:val="00FA4CDC"/>
    <w:rPr>
      <w:rFonts w:ascii="Wingdings" w:hAnsi="Wingdings" w:cs="Wingdings" w:hint="default"/>
    </w:rPr>
  </w:style>
  <w:style w:type="character" w:customStyle="1" w:styleId="WW8Num26z3">
    <w:name w:val="WW8Num26z3"/>
    <w:rsid w:val="00FA4CDC"/>
    <w:rPr>
      <w:rFonts w:ascii="Symbol" w:hAnsi="Symbol" w:cs="Symbol" w:hint="default"/>
    </w:rPr>
  </w:style>
  <w:style w:type="character" w:customStyle="1" w:styleId="WW8Num26z4">
    <w:name w:val="WW8Num26z4"/>
    <w:rsid w:val="00FA4CDC"/>
    <w:rPr>
      <w:rFonts w:ascii="Courier New" w:hAnsi="Courier New" w:cs="Courier New" w:hint="default"/>
    </w:rPr>
  </w:style>
  <w:style w:type="character" w:customStyle="1" w:styleId="WW8Num27z0">
    <w:name w:val="WW8Num27z0"/>
    <w:rsid w:val="00FA4CDC"/>
    <w:rPr>
      <w:rFonts w:ascii="Symbol" w:hAnsi="Symbol" w:cs="Symbol" w:hint="default"/>
    </w:rPr>
  </w:style>
  <w:style w:type="character" w:customStyle="1" w:styleId="WW8Num27z1">
    <w:name w:val="WW8Num27z1"/>
    <w:rsid w:val="00FA4CDC"/>
    <w:rPr>
      <w:rFonts w:ascii="Courier New" w:hAnsi="Courier New" w:cs="Courier New" w:hint="default"/>
    </w:rPr>
  </w:style>
  <w:style w:type="character" w:customStyle="1" w:styleId="WW8Num27z2">
    <w:name w:val="WW8Num27z2"/>
    <w:rsid w:val="00FA4CDC"/>
    <w:rPr>
      <w:rFonts w:ascii="Wingdings" w:hAnsi="Wingdings" w:cs="Wingdings" w:hint="default"/>
    </w:rPr>
  </w:style>
  <w:style w:type="character" w:customStyle="1" w:styleId="WW8Num28z0">
    <w:name w:val="WW8Num28z0"/>
    <w:rsid w:val="00FA4CDC"/>
    <w:rPr>
      <w:rFonts w:ascii="Symbol" w:hAnsi="Symbol" w:cs="Symbol" w:hint="default"/>
    </w:rPr>
  </w:style>
  <w:style w:type="character" w:customStyle="1" w:styleId="WW8Num28z1">
    <w:name w:val="WW8Num28z1"/>
    <w:rsid w:val="00FA4CDC"/>
    <w:rPr>
      <w:rFonts w:ascii="Courier New" w:hAnsi="Courier New" w:cs="Courier New" w:hint="default"/>
    </w:rPr>
  </w:style>
  <w:style w:type="character" w:customStyle="1" w:styleId="WW8Num28z2">
    <w:name w:val="WW8Num28z2"/>
    <w:rsid w:val="00FA4CDC"/>
    <w:rPr>
      <w:rFonts w:ascii="Wingdings" w:hAnsi="Wingdings" w:cs="Wingdings" w:hint="default"/>
    </w:rPr>
  </w:style>
  <w:style w:type="character" w:customStyle="1" w:styleId="WW8Num29z0">
    <w:name w:val="WW8Num29z0"/>
    <w:rsid w:val="00FA4CDC"/>
    <w:rPr>
      <w:rFonts w:ascii="Symbol" w:hAnsi="Symbol" w:cs="Symbol" w:hint="default"/>
    </w:rPr>
  </w:style>
  <w:style w:type="character" w:customStyle="1" w:styleId="WW8Num29z1">
    <w:name w:val="WW8Num29z1"/>
    <w:rsid w:val="00FA4CDC"/>
    <w:rPr>
      <w:rFonts w:ascii="Courier New" w:hAnsi="Courier New" w:cs="Courier New" w:hint="default"/>
    </w:rPr>
  </w:style>
  <w:style w:type="character" w:customStyle="1" w:styleId="WW8Num29z2">
    <w:name w:val="WW8Num29z2"/>
    <w:rsid w:val="00FA4CDC"/>
    <w:rPr>
      <w:rFonts w:ascii="Wingdings" w:hAnsi="Wingdings" w:cs="Wingdings" w:hint="default"/>
    </w:rPr>
  </w:style>
  <w:style w:type="character" w:customStyle="1" w:styleId="WW8Num30z0">
    <w:name w:val="WW8Num30z0"/>
    <w:rsid w:val="00FA4CDC"/>
    <w:rPr>
      <w:rFonts w:ascii="Wingdings" w:hAnsi="Wingdings" w:cs="Wingdings" w:hint="default"/>
      <w:sz w:val="24"/>
      <w:szCs w:val="24"/>
    </w:rPr>
  </w:style>
  <w:style w:type="character" w:customStyle="1" w:styleId="WW8Num30z1">
    <w:name w:val="WW8Num30z1"/>
    <w:rsid w:val="00FA4CDC"/>
    <w:rPr>
      <w:rFonts w:ascii="Symbol" w:hAnsi="Symbol" w:cs="Symbol" w:hint="default"/>
      <w:sz w:val="22"/>
      <w:szCs w:val="22"/>
    </w:rPr>
  </w:style>
  <w:style w:type="character" w:customStyle="1" w:styleId="WW8Num30z2">
    <w:name w:val="WW8Num30z2"/>
    <w:rsid w:val="00FA4CDC"/>
    <w:rPr>
      <w:rFonts w:ascii="Wingdings" w:hAnsi="Wingdings" w:cs="Wingdings" w:hint="default"/>
    </w:rPr>
  </w:style>
  <w:style w:type="character" w:customStyle="1" w:styleId="WW8Num30z3">
    <w:name w:val="WW8Num30z3"/>
    <w:rsid w:val="00FA4CDC"/>
    <w:rPr>
      <w:rFonts w:ascii="Symbol" w:hAnsi="Symbol" w:cs="Symbol" w:hint="default"/>
    </w:rPr>
  </w:style>
  <w:style w:type="character" w:customStyle="1" w:styleId="WW8Num30z4">
    <w:name w:val="WW8Num30z4"/>
    <w:rsid w:val="00FA4CDC"/>
    <w:rPr>
      <w:rFonts w:ascii="Courier New" w:hAnsi="Courier New" w:cs="Courier New" w:hint="default"/>
    </w:rPr>
  </w:style>
  <w:style w:type="character" w:customStyle="1" w:styleId="WW8Num31z0">
    <w:name w:val="WW8Num31z0"/>
    <w:rsid w:val="00FA4CDC"/>
  </w:style>
  <w:style w:type="character" w:customStyle="1" w:styleId="WW8Num31z1">
    <w:name w:val="WW8Num31z1"/>
    <w:rsid w:val="00FA4CDC"/>
  </w:style>
  <w:style w:type="character" w:customStyle="1" w:styleId="WW8Num31z2">
    <w:name w:val="WW8Num31z2"/>
    <w:rsid w:val="00FA4CDC"/>
  </w:style>
  <w:style w:type="character" w:customStyle="1" w:styleId="WW8Num31z3">
    <w:name w:val="WW8Num31z3"/>
    <w:rsid w:val="00FA4CDC"/>
  </w:style>
  <w:style w:type="character" w:customStyle="1" w:styleId="WW8Num31z4">
    <w:name w:val="WW8Num31z4"/>
    <w:rsid w:val="00FA4CDC"/>
  </w:style>
  <w:style w:type="character" w:customStyle="1" w:styleId="WW8Num31z5">
    <w:name w:val="WW8Num31z5"/>
    <w:rsid w:val="00FA4CDC"/>
  </w:style>
  <w:style w:type="character" w:customStyle="1" w:styleId="WW8Num31z6">
    <w:name w:val="WW8Num31z6"/>
    <w:rsid w:val="00FA4CDC"/>
  </w:style>
  <w:style w:type="character" w:customStyle="1" w:styleId="WW8Num31z7">
    <w:name w:val="WW8Num31z7"/>
    <w:rsid w:val="00FA4CDC"/>
  </w:style>
  <w:style w:type="character" w:customStyle="1" w:styleId="WW8Num31z8">
    <w:name w:val="WW8Num31z8"/>
    <w:rsid w:val="00FA4CDC"/>
  </w:style>
  <w:style w:type="character" w:customStyle="1" w:styleId="WW8Num32z0">
    <w:name w:val="WW8Num32z0"/>
    <w:rsid w:val="00FA4CDC"/>
    <w:rPr>
      <w:rFonts w:ascii="Symbol" w:hAnsi="Symbol" w:cs="Symbol" w:hint="default"/>
      <w:sz w:val="22"/>
      <w:szCs w:val="22"/>
    </w:rPr>
  </w:style>
  <w:style w:type="character" w:customStyle="1" w:styleId="WW8Num32z1">
    <w:name w:val="WW8Num32z1"/>
    <w:rsid w:val="00FA4CDC"/>
    <w:rPr>
      <w:rFonts w:ascii="Wingdings" w:hAnsi="Wingdings" w:cs="Wingdings" w:hint="default"/>
      <w:sz w:val="24"/>
      <w:szCs w:val="24"/>
    </w:rPr>
  </w:style>
  <w:style w:type="character" w:customStyle="1" w:styleId="WW8Num32z2">
    <w:name w:val="WW8Num32z2"/>
    <w:rsid w:val="00FA4CDC"/>
    <w:rPr>
      <w:rFonts w:ascii="Wingdings" w:hAnsi="Wingdings" w:cs="Wingdings" w:hint="default"/>
    </w:rPr>
  </w:style>
  <w:style w:type="character" w:customStyle="1" w:styleId="WW8Num32z3">
    <w:name w:val="WW8Num32z3"/>
    <w:rsid w:val="00FA4CDC"/>
    <w:rPr>
      <w:rFonts w:ascii="Symbol" w:hAnsi="Symbol" w:cs="Symbol" w:hint="default"/>
    </w:rPr>
  </w:style>
  <w:style w:type="character" w:customStyle="1" w:styleId="WW8Num32z4">
    <w:name w:val="WW8Num32z4"/>
    <w:rsid w:val="00FA4CDC"/>
    <w:rPr>
      <w:rFonts w:ascii="Courier New" w:hAnsi="Courier New" w:cs="Courier New" w:hint="default"/>
    </w:rPr>
  </w:style>
  <w:style w:type="character" w:customStyle="1" w:styleId="WW8Num33z3">
    <w:name w:val="WW8Num33z3"/>
    <w:rsid w:val="00FA4CDC"/>
  </w:style>
  <w:style w:type="character" w:customStyle="1" w:styleId="WW8Num33z4">
    <w:name w:val="WW8Num33z4"/>
    <w:rsid w:val="00FA4CDC"/>
  </w:style>
  <w:style w:type="character" w:customStyle="1" w:styleId="WW8Num33z5">
    <w:name w:val="WW8Num33z5"/>
    <w:rsid w:val="00FA4CDC"/>
  </w:style>
  <w:style w:type="character" w:customStyle="1" w:styleId="WW8Num33z6">
    <w:name w:val="WW8Num33z6"/>
    <w:rsid w:val="00FA4CDC"/>
  </w:style>
  <w:style w:type="character" w:customStyle="1" w:styleId="WW8Num33z7">
    <w:name w:val="WW8Num33z7"/>
    <w:rsid w:val="00FA4CDC"/>
  </w:style>
  <w:style w:type="character" w:customStyle="1" w:styleId="WW8Num33z8">
    <w:name w:val="WW8Num33z8"/>
    <w:rsid w:val="00FA4CDC"/>
  </w:style>
  <w:style w:type="character" w:customStyle="1" w:styleId="WW8Num34z0">
    <w:name w:val="WW8Num34z0"/>
    <w:rsid w:val="00FA4CDC"/>
  </w:style>
  <w:style w:type="character" w:customStyle="1" w:styleId="WW8Num35z0">
    <w:name w:val="WW8Num35z0"/>
    <w:rsid w:val="00FA4CDC"/>
    <w:rPr>
      <w:rFonts w:ascii="Symbol" w:hAnsi="Symbol" w:cs="Symbol" w:hint="default"/>
    </w:rPr>
  </w:style>
  <w:style w:type="character" w:customStyle="1" w:styleId="WW8Num35z1">
    <w:name w:val="WW8Num35z1"/>
    <w:rsid w:val="00FA4CDC"/>
    <w:rPr>
      <w:rFonts w:ascii="Courier New" w:hAnsi="Courier New" w:cs="Courier New" w:hint="default"/>
    </w:rPr>
  </w:style>
  <w:style w:type="character" w:customStyle="1" w:styleId="WW8Num35z2">
    <w:name w:val="WW8Num35z2"/>
    <w:rsid w:val="00FA4CDC"/>
    <w:rPr>
      <w:rFonts w:ascii="Wingdings" w:hAnsi="Wingdings" w:cs="Wingdings" w:hint="default"/>
    </w:rPr>
  </w:style>
  <w:style w:type="character" w:customStyle="1" w:styleId="WW8Num36z0">
    <w:name w:val="WW8Num36z0"/>
    <w:rsid w:val="00FA4CDC"/>
  </w:style>
  <w:style w:type="character" w:customStyle="1" w:styleId="WW8Num37z0">
    <w:name w:val="WW8Num37z0"/>
    <w:rsid w:val="00FA4CDC"/>
    <w:rPr>
      <w:sz w:val="22"/>
      <w:szCs w:val="22"/>
    </w:rPr>
  </w:style>
  <w:style w:type="character" w:customStyle="1" w:styleId="WW8Num37z1">
    <w:name w:val="WW8Num37z1"/>
    <w:rsid w:val="00FA4CDC"/>
  </w:style>
  <w:style w:type="character" w:customStyle="1" w:styleId="WW8Num37z2">
    <w:name w:val="WW8Num37z2"/>
    <w:rsid w:val="00FA4CDC"/>
  </w:style>
  <w:style w:type="character" w:customStyle="1" w:styleId="WW8Num37z3">
    <w:name w:val="WW8Num37z3"/>
    <w:rsid w:val="00FA4CDC"/>
  </w:style>
  <w:style w:type="character" w:customStyle="1" w:styleId="WW8Num37z4">
    <w:name w:val="WW8Num37z4"/>
    <w:rsid w:val="00FA4CDC"/>
  </w:style>
  <w:style w:type="character" w:customStyle="1" w:styleId="WW8Num37z5">
    <w:name w:val="WW8Num37z5"/>
    <w:rsid w:val="00FA4CDC"/>
  </w:style>
  <w:style w:type="character" w:customStyle="1" w:styleId="WW8Num37z6">
    <w:name w:val="WW8Num37z6"/>
    <w:rsid w:val="00FA4CDC"/>
  </w:style>
  <w:style w:type="character" w:customStyle="1" w:styleId="WW8Num37z7">
    <w:name w:val="WW8Num37z7"/>
    <w:rsid w:val="00FA4CDC"/>
  </w:style>
  <w:style w:type="character" w:customStyle="1" w:styleId="WW8Num37z8">
    <w:name w:val="WW8Num37z8"/>
    <w:rsid w:val="00FA4CDC"/>
  </w:style>
  <w:style w:type="character" w:customStyle="1" w:styleId="WW8Num38z0">
    <w:name w:val="WW8Num38z0"/>
    <w:rsid w:val="00FA4CDC"/>
    <w:rPr>
      <w:color w:val="000000"/>
    </w:rPr>
  </w:style>
  <w:style w:type="character" w:customStyle="1" w:styleId="WW8Num39z0">
    <w:name w:val="WW8Num39z0"/>
    <w:rsid w:val="00FA4CDC"/>
    <w:rPr>
      <w:rFonts w:ascii="Symbol" w:hAnsi="Symbol" w:cs="Symbol" w:hint="default"/>
      <w:sz w:val="22"/>
      <w:szCs w:val="22"/>
    </w:rPr>
  </w:style>
  <w:style w:type="character" w:customStyle="1" w:styleId="WW8Num39z1">
    <w:name w:val="WW8Num39z1"/>
    <w:rsid w:val="00FA4CDC"/>
    <w:rPr>
      <w:rFonts w:ascii="Courier New" w:hAnsi="Courier New" w:cs="Courier New" w:hint="default"/>
    </w:rPr>
  </w:style>
  <w:style w:type="character" w:customStyle="1" w:styleId="WW8Num39z2">
    <w:name w:val="WW8Num39z2"/>
    <w:rsid w:val="00FA4CDC"/>
    <w:rPr>
      <w:rFonts w:ascii="Wingdings" w:hAnsi="Wingdings" w:cs="Wingdings" w:hint="default"/>
    </w:rPr>
  </w:style>
  <w:style w:type="character" w:customStyle="1" w:styleId="WW8Num39z3">
    <w:name w:val="WW8Num39z3"/>
    <w:rsid w:val="00FA4CDC"/>
    <w:rPr>
      <w:rFonts w:ascii="Symbol" w:hAnsi="Symbol" w:cs="Symbol" w:hint="default"/>
    </w:rPr>
  </w:style>
  <w:style w:type="character" w:customStyle="1" w:styleId="WW8Num40z0">
    <w:name w:val="WW8Num40z0"/>
    <w:rsid w:val="00FA4CDC"/>
  </w:style>
  <w:style w:type="character" w:customStyle="1" w:styleId="apple-converted-space">
    <w:name w:val="apple-converted-space"/>
    <w:basedOn w:val="DefaultParagraphFont"/>
    <w:rsid w:val="00FA4CDC"/>
  </w:style>
  <w:style w:type="character" w:customStyle="1" w:styleId="TitleChar">
    <w:name w:val="Title Char"/>
    <w:basedOn w:val="DefaultParagraphFont"/>
    <w:rsid w:val="00FA4CDC"/>
    <w:rPr>
      <w:b/>
      <w:bCs w:val="0"/>
    </w:rPr>
  </w:style>
  <w:style w:type="character" w:customStyle="1" w:styleId="NumberingSymbols">
    <w:name w:val="Numbering Symbols"/>
    <w:rsid w:val="00FA4CDC"/>
  </w:style>
  <w:style w:type="character" w:customStyle="1" w:styleId="BodyTextChar1">
    <w:name w:val="Body Text Char1"/>
    <w:basedOn w:val="DefaultParagraphFont"/>
    <w:link w:val="BodyText"/>
    <w:locked/>
    <w:rsid w:val="00FA4CDC"/>
    <w:rPr>
      <w:rFonts w:ascii="Liberation Serif" w:eastAsia="SimSun" w:hAnsi="Liberation Serif" w:cs="Arial"/>
      <w:kern w:val="2"/>
      <w:sz w:val="24"/>
      <w:szCs w:val="24"/>
      <w:lang w:eastAsia="zh-CN" w:bidi="hi-IN"/>
    </w:rPr>
  </w:style>
  <w:style w:type="character" w:customStyle="1" w:styleId="FooterChar1">
    <w:name w:val="Footer Char1"/>
    <w:basedOn w:val="DefaultParagraphFont"/>
    <w:link w:val="Footer"/>
    <w:locked/>
    <w:rsid w:val="00FA4CDC"/>
    <w:rPr>
      <w:rFonts w:ascii="Liberation Serif" w:eastAsia="SimSun" w:hAnsi="Liberation Serif" w:cs="Arial"/>
      <w:kern w:val="2"/>
      <w:sz w:val="24"/>
      <w:szCs w:val="24"/>
      <w:lang w:eastAsia="zh-CN" w:bidi="hi-IN"/>
    </w:rPr>
  </w:style>
  <w:style w:type="character" w:customStyle="1" w:styleId="BodyText2Char1">
    <w:name w:val="Body Text 2 Char1"/>
    <w:basedOn w:val="DefaultParagraphFont"/>
    <w:semiHidden/>
    <w:locked/>
    <w:rsid w:val="00FA4CDC"/>
    <w:rPr>
      <w:rFonts w:ascii="Arial" w:hAnsi="Arial" w:cs="Arial"/>
      <w:sz w:val="24"/>
      <w:lang w:eastAsia="zh-CN"/>
    </w:rPr>
  </w:style>
  <w:style w:type="character" w:customStyle="1" w:styleId="BodyTextIndentChar1">
    <w:name w:val="Body Text Indent Char1"/>
    <w:basedOn w:val="DefaultParagraphFont"/>
    <w:semiHidden/>
    <w:locked/>
    <w:rsid w:val="00FA4CDC"/>
    <w:rPr>
      <w:sz w:val="24"/>
      <w:szCs w:val="24"/>
      <w:lang w:eastAsia="zh-CN"/>
    </w:rPr>
  </w:style>
  <w:style w:type="character" w:customStyle="1" w:styleId="BodyTextIndent2Char1">
    <w:name w:val="Body Text Indent 2 Char1"/>
    <w:basedOn w:val="DefaultParagraphFont"/>
    <w:link w:val="BodyTextIndent2"/>
    <w:semiHidden/>
    <w:locked/>
    <w:rsid w:val="00FA4CDC"/>
    <w:rPr>
      <w:sz w:val="24"/>
      <w:szCs w:val="24"/>
      <w:lang w:eastAsia="zh-CN"/>
    </w:rPr>
  </w:style>
  <w:style w:type="paragraph" w:customStyle="1" w:styleId="278E04A658484F94B498842542EED5D3">
    <w:name w:val="278E04A658484F94B498842542EED5D3"/>
    <w:rsid w:val="002B5B63"/>
    <w:pPr>
      <w:spacing w:after="200" w:line="276" w:lineRule="auto"/>
    </w:pPr>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Liberation Serif" w:eastAsia="SimSun" w:hAnsi="Liberation Serif" w:cs="Arial"/>
      <w:kern w:val="2"/>
      <w:sz w:val="24"/>
      <w:szCs w:val="24"/>
      <w:lang w:eastAsia="zh-CN" w:bidi="hi-IN"/>
    </w:rPr>
  </w:style>
  <w:style w:type="paragraph" w:styleId="Heading1">
    <w:name w:val="heading 1"/>
    <w:basedOn w:val="Normal"/>
    <w:next w:val="Normal"/>
    <w:link w:val="Heading1Char"/>
    <w:qFormat/>
    <w:rsid w:val="004F350D"/>
    <w:pPr>
      <w:keepNext/>
      <w:numPr>
        <w:numId w:val="1"/>
      </w:numPr>
      <w:jc w:val="center"/>
      <w:outlineLvl w:val="0"/>
    </w:pPr>
    <w:rPr>
      <w:rFonts w:ascii="Times New Roman" w:eastAsia="Times New Roman" w:hAnsi="Times New Roman" w:cs="Times New Roman"/>
      <w:b/>
      <w:kern w:val="0"/>
      <w:sz w:val="52"/>
      <w:szCs w:val="20"/>
      <w:lang w:bidi="ar-SA"/>
    </w:rPr>
  </w:style>
  <w:style w:type="paragraph" w:styleId="Heading2">
    <w:name w:val="heading 2"/>
    <w:basedOn w:val="Normal"/>
    <w:next w:val="Normal"/>
    <w:link w:val="Heading2Char"/>
    <w:qFormat/>
    <w:rsid w:val="004F350D"/>
    <w:pPr>
      <w:keepNext/>
      <w:numPr>
        <w:ilvl w:val="1"/>
        <w:numId w:val="1"/>
      </w:numPr>
      <w:jc w:val="center"/>
      <w:outlineLvl w:val="1"/>
    </w:pPr>
    <w:rPr>
      <w:rFonts w:ascii="Times New Roman" w:eastAsia="Times New Roman" w:hAnsi="Times New Roman" w:cs="Times New Roman"/>
      <w:b/>
      <w:kern w:val="0"/>
      <w:sz w:val="96"/>
      <w:szCs w:val="20"/>
      <w:lang w:bidi="ar-SA"/>
    </w:rPr>
  </w:style>
  <w:style w:type="paragraph" w:styleId="Heading3">
    <w:name w:val="heading 3"/>
    <w:basedOn w:val="Normal"/>
    <w:next w:val="Normal"/>
    <w:link w:val="Heading3Char"/>
    <w:semiHidden/>
    <w:unhideWhenUsed/>
    <w:qFormat/>
    <w:rsid w:val="008E243B"/>
    <w:pPr>
      <w:keepNext/>
      <w:keepLines/>
      <w:spacing w:before="200"/>
      <w:outlineLvl w:val="2"/>
    </w:pPr>
    <w:rPr>
      <w:rFonts w:asciiTheme="majorHAnsi" w:eastAsiaTheme="majorEastAsia" w:hAnsiTheme="majorHAnsi" w:cs="Mangal"/>
      <w:b/>
      <w:bCs/>
      <w:color w:val="4F81BD" w:themeColor="accent1"/>
      <w:szCs w:val="21"/>
    </w:rPr>
  </w:style>
  <w:style w:type="paragraph" w:styleId="Heading4">
    <w:name w:val="heading 4"/>
    <w:basedOn w:val="Normal"/>
    <w:next w:val="Normal"/>
    <w:link w:val="Heading4Char"/>
    <w:unhideWhenUsed/>
    <w:qFormat/>
    <w:rsid w:val="008E243B"/>
    <w:pPr>
      <w:keepNext/>
      <w:keepLines/>
      <w:spacing w:before="200"/>
      <w:outlineLvl w:val="3"/>
    </w:pPr>
    <w:rPr>
      <w:rFonts w:asciiTheme="majorHAnsi" w:eastAsiaTheme="majorEastAsia" w:hAnsiTheme="majorHAnsi" w:cs="Mangal"/>
      <w:b/>
      <w:bCs/>
      <w:i/>
      <w:iCs/>
      <w:color w:val="4F81BD" w:themeColor="accent1"/>
      <w:szCs w:val="21"/>
    </w:rPr>
  </w:style>
  <w:style w:type="paragraph" w:styleId="Heading5">
    <w:name w:val="heading 5"/>
    <w:basedOn w:val="Normal"/>
    <w:next w:val="Normal"/>
    <w:link w:val="Heading5Char"/>
    <w:semiHidden/>
    <w:unhideWhenUsed/>
    <w:qFormat/>
    <w:rsid w:val="00FA4CDC"/>
    <w:pPr>
      <w:numPr>
        <w:ilvl w:val="4"/>
        <w:numId w:val="2"/>
      </w:numPr>
      <w:spacing w:before="240" w:after="60"/>
      <w:outlineLvl w:val="4"/>
    </w:pPr>
    <w:rPr>
      <w:rFonts w:ascii="Times New Roman" w:eastAsia="Times New Roman" w:hAnsi="Times New Roman" w:cs="Times New Roman"/>
      <w:b/>
      <w:bCs/>
      <w:i/>
      <w:iCs/>
      <w:kern w:val="0"/>
      <w:sz w:val="26"/>
      <w:szCs w:val="26"/>
      <w:lang w:bidi="ar-SA"/>
    </w:rPr>
  </w:style>
  <w:style w:type="paragraph" w:styleId="Heading6">
    <w:name w:val="heading 6"/>
    <w:basedOn w:val="Normal"/>
    <w:next w:val="Normal"/>
    <w:link w:val="Heading6Char"/>
    <w:semiHidden/>
    <w:unhideWhenUsed/>
    <w:qFormat/>
    <w:rsid w:val="00FA4CDC"/>
    <w:pPr>
      <w:keepNext/>
      <w:keepLines/>
      <w:spacing w:before="200"/>
      <w:outlineLvl w:val="5"/>
    </w:pPr>
    <w:rPr>
      <w:rFonts w:asciiTheme="majorHAnsi" w:eastAsiaTheme="majorEastAsia" w:hAnsiTheme="majorHAnsi" w:cs="Mangal"/>
      <w:i/>
      <w:iCs/>
      <w:color w:val="243F60" w:themeColor="accent1" w:themeShade="7F"/>
      <w:szCs w:val="21"/>
    </w:rPr>
  </w:style>
  <w:style w:type="paragraph" w:styleId="Heading7">
    <w:name w:val="heading 7"/>
    <w:basedOn w:val="Normal"/>
    <w:next w:val="Normal"/>
    <w:link w:val="Heading7Char"/>
    <w:semiHidden/>
    <w:unhideWhenUsed/>
    <w:qFormat/>
    <w:rsid w:val="00FA4CDC"/>
    <w:pPr>
      <w:keepNext/>
      <w:keepLines/>
      <w:spacing w:before="200"/>
      <w:outlineLvl w:val="6"/>
    </w:pPr>
    <w:rPr>
      <w:rFonts w:asciiTheme="majorHAnsi" w:eastAsiaTheme="majorEastAsia" w:hAnsiTheme="majorHAnsi" w:cs="Mangal"/>
      <w:i/>
      <w:iCs/>
      <w:color w:val="404040" w:themeColor="text1" w:themeTint="BF"/>
      <w:szCs w:val="21"/>
    </w:rPr>
  </w:style>
  <w:style w:type="paragraph" w:styleId="Heading8">
    <w:name w:val="heading 8"/>
    <w:basedOn w:val="Normal"/>
    <w:next w:val="Normal"/>
    <w:link w:val="Heading8Char"/>
    <w:semiHidden/>
    <w:unhideWhenUsed/>
    <w:qFormat/>
    <w:rsid w:val="00FA4CDC"/>
    <w:pPr>
      <w:numPr>
        <w:ilvl w:val="7"/>
        <w:numId w:val="2"/>
      </w:numPr>
      <w:spacing w:before="240" w:after="60"/>
      <w:outlineLvl w:val="7"/>
    </w:pPr>
    <w:rPr>
      <w:rFonts w:ascii="Times New Roman" w:eastAsia="Times New Roman" w:hAnsi="Times New Roman" w:cs="Times New Roman"/>
      <w:i/>
      <w:iCs/>
      <w:kern w:val="0"/>
      <w:lang w:bidi="ar-SA"/>
    </w:rPr>
  </w:style>
  <w:style w:type="paragraph" w:styleId="Heading9">
    <w:name w:val="heading 9"/>
    <w:basedOn w:val="Normal"/>
    <w:next w:val="Normal"/>
    <w:link w:val="Heading9Char"/>
    <w:semiHidden/>
    <w:unhideWhenUsed/>
    <w:qFormat/>
    <w:rsid w:val="00FA4CDC"/>
    <w:pPr>
      <w:keepNext/>
      <w:keepLines/>
      <w:spacing w:before="200"/>
      <w:outlineLvl w:val="8"/>
    </w:pPr>
    <w:rPr>
      <w:rFonts w:asciiTheme="majorHAnsi" w:eastAsiaTheme="majorEastAsia" w:hAnsiTheme="majorHAnsi" w:cs="Mangal"/>
      <w:i/>
      <w:iCs/>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WW8Num1z0">
    <w:name w:val="WW8Num1z0"/>
    <w:rPr>
      <w:rFonts w:ascii="Symbol" w:hAnsi="Symbol" w:cs="Symbol"/>
      <w:sz w:val="24"/>
      <w:szCs w:val="24"/>
    </w:rPr>
  </w:style>
  <w:style w:type="character" w:customStyle="1" w:styleId="WW8Num1z1">
    <w:name w:val="WW8Num1z1"/>
    <w:rPr>
      <w:rFonts w:ascii="Courier New" w:hAnsi="Courier New" w:cs="Courier New"/>
      <w:sz w:val="24"/>
      <w:szCs w:val="24"/>
    </w:rPr>
  </w:style>
  <w:style w:type="character" w:customStyle="1" w:styleId="WW8Num1z2">
    <w:name w:val="WW8Num1z2"/>
    <w:rPr>
      <w:rFonts w:ascii="Wingdings" w:hAnsi="Wingdings" w:cs="Wingdings"/>
    </w:rPr>
  </w:style>
  <w:style w:type="character" w:customStyle="1" w:styleId="WW8Num2z0">
    <w:name w:val="WW8Num2z0"/>
    <w:rPr>
      <w:rFonts w:ascii="Symbol" w:hAnsi="Symbol" w:cs="OpenSymbol"/>
      <w:sz w:val="24"/>
      <w:szCs w:val="24"/>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caps w:val="0"/>
      <w:smallCaps w:val="0"/>
      <w:color w:val="000000"/>
      <w:spacing w:val="0"/>
      <w:sz w:val="24"/>
      <w:szCs w:val="24"/>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caps w:val="0"/>
      <w:smallCaps w:val="0"/>
      <w:color w:val="000000"/>
      <w:spacing w:val="0"/>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Open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33z0">
    <w:name w:val="WW8Num33z0"/>
    <w:rPr>
      <w:rFonts w:ascii="Symbol" w:hAnsi="Symbol" w:cs="Symbol"/>
      <w:sz w:val="24"/>
      <w:szCs w:val="24"/>
    </w:rPr>
  </w:style>
  <w:style w:type="character" w:customStyle="1" w:styleId="WW8Num33z1">
    <w:name w:val="WW8Num33z1"/>
    <w:rPr>
      <w:rFonts w:ascii="Courier New" w:hAnsi="Courier New" w:cs="Courier New"/>
      <w:sz w:val="24"/>
      <w:szCs w:val="24"/>
    </w:rPr>
  </w:style>
  <w:style w:type="character" w:customStyle="1" w:styleId="WW8Num33z2">
    <w:name w:val="WW8Num33z2"/>
    <w:rPr>
      <w:rFonts w:ascii="Wingdings" w:hAnsi="Wingdings" w:cs="Wingdings"/>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link w:val="BodyTextChar1"/>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link w:val="FooterChar1"/>
    <w:uiPriority w:val="99"/>
    <w:pPr>
      <w:suppressLineNumbers/>
      <w:tabs>
        <w:tab w:val="center" w:pos="4986"/>
        <w:tab w:val="right" w:pos="9972"/>
      </w:tabs>
    </w:pPr>
  </w:style>
  <w:style w:type="paragraph" w:styleId="Header">
    <w:name w:val="header"/>
    <w:basedOn w:val="Normal"/>
    <w:link w:val="HeaderChar"/>
    <w:uiPriority w:val="99"/>
    <w:pPr>
      <w:suppressLineNumbers/>
      <w:tabs>
        <w:tab w:val="center" w:pos="4986"/>
        <w:tab w:val="right" w:pos="9972"/>
      </w:tabs>
    </w:pPr>
  </w:style>
  <w:style w:type="paragraph" w:styleId="BalloonText">
    <w:name w:val="Balloon Text"/>
    <w:basedOn w:val="Normal"/>
    <w:link w:val="BalloonTextChar"/>
    <w:semiHidden/>
    <w:unhideWhenUsed/>
    <w:rsid w:val="004F350D"/>
    <w:rPr>
      <w:rFonts w:ascii="Tahoma" w:hAnsi="Tahoma" w:cs="Mangal"/>
      <w:sz w:val="16"/>
      <w:szCs w:val="14"/>
    </w:rPr>
  </w:style>
  <w:style w:type="character" w:customStyle="1" w:styleId="BalloonTextChar">
    <w:name w:val="Balloon Text Char"/>
    <w:basedOn w:val="DefaultParagraphFont"/>
    <w:link w:val="BalloonText"/>
    <w:semiHidden/>
    <w:rsid w:val="004F350D"/>
    <w:rPr>
      <w:rFonts w:ascii="Tahoma" w:eastAsia="SimSun" w:hAnsi="Tahoma" w:cs="Mangal"/>
      <w:kern w:val="2"/>
      <w:sz w:val="16"/>
      <w:szCs w:val="14"/>
      <w:lang w:eastAsia="zh-CN" w:bidi="hi-IN"/>
    </w:rPr>
  </w:style>
  <w:style w:type="character" w:customStyle="1" w:styleId="Heading1Char">
    <w:name w:val="Heading 1 Char"/>
    <w:basedOn w:val="DefaultParagraphFont"/>
    <w:link w:val="Heading1"/>
    <w:rsid w:val="004F350D"/>
    <w:rPr>
      <w:b/>
      <w:sz w:val="52"/>
      <w:lang w:eastAsia="zh-CN"/>
    </w:rPr>
  </w:style>
  <w:style w:type="character" w:customStyle="1" w:styleId="Heading2Char">
    <w:name w:val="Heading 2 Char"/>
    <w:basedOn w:val="DefaultParagraphFont"/>
    <w:link w:val="Heading2"/>
    <w:rsid w:val="004F350D"/>
    <w:rPr>
      <w:b/>
      <w:sz w:val="96"/>
      <w:lang w:eastAsia="zh-CN"/>
    </w:rPr>
  </w:style>
  <w:style w:type="paragraph" w:styleId="BodyText2">
    <w:name w:val="Body Text 2"/>
    <w:basedOn w:val="Normal"/>
    <w:link w:val="BodyText2Char"/>
    <w:semiHidden/>
    <w:unhideWhenUsed/>
    <w:rsid w:val="00C56ADD"/>
    <w:pPr>
      <w:spacing w:after="120" w:line="480" w:lineRule="auto"/>
    </w:pPr>
    <w:rPr>
      <w:rFonts w:cs="Mangal"/>
      <w:szCs w:val="21"/>
    </w:rPr>
  </w:style>
  <w:style w:type="character" w:customStyle="1" w:styleId="BodyText2Char">
    <w:name w:val="Body Text 2 Char"/>
    <w:basedOn w:val="DefaultParagraphFont"/>
    <w:link w:val="BodyText2"/>
    <w:semiHidden/>
    <w:rsid w:val="00C56ADD"/>
    <w:rPr>
      <w:rFonts w:ascii="Liberation Serif" w:eastAsia="SimSun" w:hAnsi="Liberation Serif" w:cs="Mangal"/>
      <w:kern w:val="2"/>
      <w:sz w:val="24"/>
      <w:szCs w:val="21"/>
      <w:lang w:eastAsia="zh-CN" w:bidi="hi-IN"/>
    </w:rPr>
  </w:style>
  <w:style w:type="paragraph" w:styleId="BodyTextIndent">
    <w:name w:val="Body Text Indent"/>
    <w:basedOn w:val="Normal"/>
    <w:link w:val="BodyTextIndentChar"/>
    <w:rsid w:val="00125D04"/>
    <w:pPr>
      <w:spacing w:after="120"/>
      <w:ind w:left="360"/>
    </w:pPr>
    <w:rPr>
      <w:rFonts w:ascii="Times New Roman" w:eastAsia="Times New Roman" w:hAnsi="Times New Roman" w:cs="Times New Roman"/>
      <w:kern w:val="0"/>
      <w:lang w:bidi="ar-SA"/>
    </w:rPr>
  </w:style>
  <w:style w:type="character" w:customStyle="1" w:styleId="BodyTextIndentChar">
    <w:name w:val="Body Text Indent Char"/>
    <w:basedOn w:val="DefaultParagraphFont"/>
    <w:link w:val="BodyTextIndent"/>
    <w:rsid w:val="00125D04"/>
    <w:rPr>
      <w:sz w:val="24"/>
      <w:szCs w:val="24"/>
      <w:lang w:eastAsia="zh-CN"/>
    </w:rPr>
  </w:style>
  <w:style w:type="paragraph" w:styleId="EndnoteText">
    <w:name w:val="endnote text"/>
    <w:basedOn w:val="Normal"/>
    <w:link w:val="EndnoteTextChar"/>
    <w:uiPriority w:val="99"/>
    <w:semiHidden/>
    <w:unhideWhenUsed/>
    <w:rsid w:val="008E243B"/>
    <w:rPr>
      <w:rFonts w:cs="Mangal"/>
      <w:sz w:val="20"/>
      <w:szCs w:val="18"/>
    </w:rPr>
  </w:style>
  <w:style w:type="character" w:customStyle="1" w:styleId="EndnoteTextChar">
    <w:name w:val="Endnote Text Char"/>
    <w:basedOn w:val="DefaultParagraphFont"/>
    <w:link w:val="EndnoteText"/>
    <w:uiPriority w:val="99"/>
    <w:semiHidden/>
    <w:rsid w:val="008E243B"/>
    <w:rPr>
      <w:rFonts w:ascii="Liberation Serif" w:eastAsia="SimSun" w:hAnsi="Liberation Serif" w:cs="Mangal"/>
      <w:kern w:val="2"/>
      <w:szCs w:val="18"/>
      <w:lang w:eastAsia="zh-CN" w:bidi="hi-IN"/>
    </w:rPr>
  </w:style>
  <w:style w:type="character" w:styleId="EndnoteReference">
    <w:name w:val="endnote reference"/>
    <w:basedOn w:val="DefaultParagraphFont"/>
    <w:uiPriority w:val="99"/>
    <w:semiHidden/>
    <w:unhideWhenUsed/>
    <w:rsid w:val="008E243B"/>
    <w:rPr>
      <w:vertAlign w:val="superscript"/>
    </w:rPr>
  </w:style>
  <w:style w:type="character" w:customStyle="1" w:styleId="Heading3Char">
    <w:name w:val="Heading 3 Char"/>
    <w:basedOn w:val="DefaultParagraphFont"/>
    <w:link w:val="Heading3"/>
    <w:semiHidden/>
    <w:rsid w:val="008E243B"/>
    <w:rPr>
      <w:rFonts w:asciiTheme="majorHAnsi" w:eastAsiaTheme="majorEastAsia" w:hAnsiTheme="majorHAnsi" w:cs="Mangal"/>
      <w:b/>
      <w:bCs/>
      <w:color w:val="4F81BD" w:themeColor="accent1"/>
      <w:kern w:val="2"/>
      <w:sz w:val="24"/>
      <w:szCs w:val="21"/>
      <w:lang w:eastAsia="zh-CN" w:bidi="hi-IN"/>
    </w:rPr>
  </w:style>
  <w:style w:type="character" w:customStyle="1" w:styleId="Heading4Char">
    <w:name w:val="Heading 4 Char"/>
    <w:basedOn w:val="DefaultParagraphFont"/>
    <w:link w:val="Heading4"/>
    <w:rsid w:val="008E243B"/>
    <w:rPr>
      <w:rFonts w:asciiTheme="majorHAnsi" w:eastAsiaTheme="majorEastAsia" w:hAnsiTheme="majorHAnsi" w:cs="Mangal"/>
      <w:b/>
      <w:bCs/>
      <w:i/>
      <w:iCs/>
      <w:color w:val="4F81BD" w:themeColor="accent1"/>
      <w:kern w:val="2"/>
      <w:sz w:val="24"/>
      <w:szCs w:val="21"/>
      <w:lang w:eastAsia="zh-CN" w:bidi="hi-IN"/>
    </w:rPr>
  </w:style>
  <w:style w:type="character" w:styleId="Hyperlink">
    <w:name w:val="Hyperlink"/>
    <w:basedOn w:val="DefaultParagraphFont"/>
    <w:rsid w:val="008E243B"/>
    <w:rPr>
      <w:color w:val="0000FF"/>
      <w:u w:val="single"/>
    </w:rPr>
  </w:style>
  <w:style w:type="character" w:customStyle="1" w:styleId="FootnoteCharacters">
    <w:name w:val="Footnote Characters"/>
    <w:rsid w:val="008E243B"/>
    <w:rPr>
      <w:vertAlign w:val="superscript"/>
    </w:rPr>
  </w:style>
  <w:style w:type="paragraph" w:customStyle="1" w:styleId="ColorfulList-Accent11">
    <w:name w:val="Colorful List - Accent 11"/>
    <w:basedOn w:val="Normal"/>
    <w:rsid w:val="008E243B"/>
    <w:pPr>
      <w:spacing w:after="200" w:line="276" w:lineRule="auto"/>
      <w:ind w:left="720"/>
      <w:contextualSpacing/>
    </w:pPr>
    <w:rPr>
      <w:rFonts w:ascii="Calibri" w:eastAsia="Calibri" w:hAnsi="Calibri" w:cs="Times New Roman"/>
      <w:kern w:val="0"/>
      <w:szCs w:val="22"/>
      <w:lang w:bidi="ar-SA"/>
    </w:rPr>
  </w:style>
  <w:style w:type="character" w:styleId="FollowedHyperlink">
    <w:name w:val="FollowedHyperlink"/>
    <w:basedOn w:val="DefaultParagraphFont"/>
    <w:uiPriority w:val="99"/>
    <w:semiHidden/>
    <w:unhideWhenUsed/>
    <w:rsid w:val="00705A44"/>
    <w:rPr>
      <w:color w:val="800080" w:themeColor="followedHyperlink"/>
      <w:u w:val="single"/>
    </w:rPr>
  </w:style>
  <w:style w:type="character" w:customStyle="1" w:styleId="Heading6Char">
    <w:name w:val="Heading 6 Char"/>
    <w:basedOn w:val="DefaultParagraphFont"/>
    <w:link w:val="Heading6"/>
    <w:semiHidden/>
    <w:rsid w:val="00FA4CDC"/>
    <w:rPr>
      <w:rFonts w:asciiTheme="majorHAnsi" w:eastAsiaTheme="majorEastAsia" w:hAnsiTheme="majorHAnsi" w:cs="Mangal"/>
      <w:i/>
      <w:iCs/>
      <w:color w:val="243F60" w:themeColor="accent1" w:themeShade="7F"/>
      <w:kern w:val="2"/>
      <w:sz w:val="24"/>
      <w:szCs w:val="21"/>
      <w:lang w:eastAsia="zh-CN" w:bidi="hi-IN"/>
    </w:rPr>
  </w:style>
  <w:style w:type="character" w:customStyle="1" w:styleId="Heading7Char">
    <w:name w:val="Heading 7 Char"/>
    <w:basedOn w:val="DefaultParagraphFont"/>
    <w:link w:val="Heading7"/>
    <w:semiHidden/>
    <w:rsid w:val="00FA4CDC"/>
    <w:rPr>
      <w:rFonts w:asciiTheme="majorHAnsi" w:eastAsiaTheme="majorEastAsia" w:hAnsiTheme="majorHAnsi" w:cs="Mangal"/>
      <w:i/>
      <w:iCs/>
      <w:color w:val="404040" w:themeColor="text1" w:themeTint="BF"/>
      <w:kern w:val="2"/>
      <w:sz w:val="24"/>
      <w:szCs w:val="21"/>
      <w:lang w:eastAsia="zh-CN" w:bidi="hi-IN"/>
    </w:rPr>
  </w:style>
  <w:style w:type="character" w:customStyle="1" w:styleId="Heading9Char">
    <w:name w:val="Heading 9 Char"/>
    <w:basedOn w:val="DefaultParagraphFont"/>
    <w:link w:val="Heading9"/>
    <w:semiHidden/>
    <w:rsid w:val="00FA4CDC"/>
    <w:rPr>
      <w:rFonts w:asciiTheme="majorHAnsi" w:eastAsiaTheme="majorEastAsia" w:hAnsiTheme="majorHAnsi" w:cs="Mangal"/>
      <w:i/>
      <w:iCs/>
      <w:color w:val="404040" w:themeColor="text1" w:themeTint="BF"/>
      <w:kern w:val="2"/>
      <w:szCs w:val="18"/>
      <w:lang w:eastAsia="zh-CN" w:bidi="hi-IN"/>
    </w:rPr>
  </w:style>
  <w:style w:type="character" w:customStyle="1" w:styleId="Heading5Char">
    <w:name w:val="Heading 5 Char"/>
    <w:basedOn w:val="DefaultParagraphFont"/>
    <w:link w:val="Heading5"/>
    <w:semiHidden/>
    <w:rsid w:val="00FA4CDC"/>
    <w:rPr>
      <w:b/>
      <w:bCs/>
      <w:i/>
      <w:iCs/>
      <w:sz w:val="26"/>
      <w:szCs w:val="26"/>
      <w:lang w:eastAsia="zh-CN"/>
    </w:rPr>
  </w:style>
  <w:style w:type="character" w:customStyle="1" w:styleId="Heading8Char">
    <w:name w:val="Heading 8 Char"/>
    <w:basedOn w:val="DefaultParagraphFont"/>
    <w:link w:val="Heading8"/>
    <w:semiHidden/>
    <w:rsid w:val="00FA4CDC"/>
    <w:rPr>
      <w:i/>
      <w:iCs/>
      <w:sz w:val="24"/>
      <w:szCs w:val="24"/>
      <w:lang w:eastAsia="zh-CN"/>
    </w:rPr>
  </w:style>
  <w:style w:type="numbering" w:customStyle="1" w:styleId="NoList1">
    <w:name w:val="No List1"/>
    <w:next w:val="NoList"/>
    <w:uiPriority w:val="99"/>
    <w:semiHidden/>
    <w:unhideWhenUsed/>
    <w:rsid w:val="00FA4CDC"/>
  </w:style>
  <w:style w:type="paragraph" w:styleId="NormalWeb">
    <w:name w:val="Normal (Web)"/>
    <w:basedOn w:val="Normal"/>
    <w:semiHidden/>
    <w:unhideWhenUsed/>
    <w:rsid w:val="00FA4CDC"/>
    <w:pPr>
      <w:spacing w:before="280" w:after="280"/>
    </w:pPr>
    <w:rPr>
      <w:rFonts w:ascii="Times New Roman" w:eastAsia="Times New Roman" w:hAnsi="Times New Roman" w:cs="Times New Roman"/>
      <w:kern w:val="0"/>
      <w:lang w:bidi="ar-SA"/>
    </w:rPr>
  </w:style>
  <w:style w:type="paragraph" w:styleId="TOC1">
    <w:name w:val="toc 1"/>
    <w:basedOn w:val="Normal"/>
    <w:next w:val="Normal"/>
    <w:autoRedefine/>
    <w:semiHidden/>
    <w:unhideWhenUsed/>
    <w:rsid w:val="00FA4CDC"/>
    <w:rPr>
      <w:rFonts w:ascii="Times New Roman" w:eastAsia="Times New Roman" w:hAnsi="Times New Roman" w:cs="Times New Roman"/>
      <w:kern w:val="0"/>
      <w:lang w:bidi="ar-SA"/>
    </w:rPr>
  </w:style>
  <w:style w:type="paragraph" w:styleId="TOC2">
    <w:name w:val="toc 2"/>
    <w:basedOn w:val="Normal"/>
    <w:next w:val="Normal"/>
    <w:autoRedefine/>
    <w:semiHidden/>
    <w:unhideWhenUsed/>
    <w:rsid w:val="00FA4CDC"/>
    <w:pPr>
      <w:tabs>
        <w:tab w:val="left" w:pos="270"/>
        <w:tab w:val="left" w:pos="960"/>
        <w:tab w:val="right" w:leader="dot" w:pos="9350"/>
      </w:tabs>
      <w:ind w:left="240"/>
    </w:pPr>
    <w:rPr>
      <w:rFonts w:ascii="Times New Roman" w:eastAsia="Times New Roman" w:hAnsi="Times New Roman" w:cs="Times New Roman"/>
      <w:kern w:val="0"/>
      <w:lang w:bidi="ar-SA"/>
    </w:rPr>
  </w:style>
  <w:style w:type="paragraph" w:styleId="CommentText">
    <w:name w:val="annotation text"/>
    <w:basedOn w:val="Normal"/>
    <w:link w:val="CommentTextChar"/>
    <w:semiHidden/>
    <w:unhideWhenUsed/>
    <w:rsid w:val="00FA4CDC"/>
    <w:rPr>
      <w:rFonts w:ascii="Times New Roman" w:eastAsia="Times New Roman" w:hAnsi="Times New Roman" w:cs="Times New Roman"/>
      <w:kern w:val="0"/>
      <w:sz w:val="20"/>
      <w:szCs w:val="20"/>
      <w:lang w:bidi="ar-SA"/>
    </w:rPr>
  </w:style>
  <w:style w:type="character" w:customStyle="1" w:styleId="CommentTextChar">
    <w:name w:val="Comment Text Char"/>
    <w:basedOn w:val="DefaultParagraphFont"/>
    <w:link w:val="CommentText"/>
    <w:semiHidden/>
    <w:rsid w:val="00FA4CDC"/>
    <w:rPr>
      <w:lang w:eastAsia="zh-CN"/>
    </w:rPr>
  </w:style>
  <w:style w:type="character" w:customStyle="1" w:styleId="HeaderChar">
    <w:name w:val="Header Char"/>
    <w:basedOn w:val="DefaultParagraphFont"/>
    <w:link w:val="Header"/>
    <w:uiPriority w:val="99"/>
    <w:rsid w:val="00FA4CDC"/>
    <w:rPr>
      <w:rFonts w:ascii="Liberation Serif" w:eastAsia="SimSun" w:hAnsi="Liberation Serif" w:cs="Arial"/>
      <w:kern w:val="2"/>
      <w:sz w:val="24"/>
      <w:szCs w:val="24"/>
      <w:lang w:eastAsia="zh-CN" w:bidi="hi-IN"/>
    </w:rPr>
  </w:style>
  <w:style w:type="character" w:customStyle="1" w:styleId="FooterChar">
    <w:name w:val="Footer Char"/>
    <w:basedOn w:val="DefaultParagraphFont"/>
    <w:uiPriority w:val="99"/>
    <w:rsid w:val="00FA4CDC"/>
    <w:rPr>
      <w:sz w:val="24"/>
      <w:szCs w:val="24"/>
      <w:lang w:eastAsia="zh-CN"/>
    </w:rPr>
  </w:style>
  <w:style w:type="character" w:customStyle="1" w:styleId="BodyTextChar">
    <w:name w:val="Body Text Char"/>
    <w:basedOn w:val="DefaultParagraphFont"/>
    <w:semiHidden/>
    <w:rsid w:val="00FA4CDC"/>
    <w:rPr>
      <w:sz w:val="24"/>
      <w:szCs w:val="24"/>
      <w:lang w:eastAsia="zh-CN"/>
    </w:rPr>
  </w:style>
  <w:style w:type="paragraph" w:styleId="BodyTextIndent2">
    <w:name w:val="Body Text Indent 2"/>
    <w:basedOn w:val="Normal"/>
    <w:link w:val="BodyTextIndent2Char1"/>
    <w:semiHidden/>
    <w:unhideWhenUsed/>
    <w:rsid w:val="00FA4CDC"/>
    <w:pPr>
      <w:spacing w:after="120" w:line="480" w:lineRule="auto"/>
      <w:ind w:left="360"/>
    </w:pPr>
    <w:rPr>
      <w:rFonts w:ascii="Times New Roman" w:eastAsia="Times New Roman" w:hAnsi="Times New Roman" w:cs="Times New Roman"/>
      <w:kern w:val="0"/>
      <w:lang w:bidi="ar-SA"/>
    </w:rPr>
  </w:style>
  <w:style w:type="character" w:customStyle="1" w:styleId="BodyTextIndent2Char">
    <w:name w:val="Body Text Indent 2 Char"/>
    <w:basedOn w:val="DefaultParagraphFont"/>
    <w:semiHidden/>
    <w:rsid w:val="00FA4CDC"/>
    <w:rPr>
      <w:rFonts w:ascii="Liberation Serif" w:eastAsia="SimSun" w:hAnsi="Liberation Serif" w:cs="Mangal"/>
      <w:kern w:val="2"/>
      <w:sz w:val="24"/>
      <w:szCs w:val="21"/>
      <w:lang w:eastAsia="zh-CN" w:bidi="hi-IN"/>
    </w:rPr>
  </w:style>
  <w:style w:type="paragraph" w:styleId="CommentSubject">
    <w:name w:val="annotation subject"/>
    <w:basedOn w:val="CommentText"/>
    <w:next w:val="CommentText"/>
    <w:link w:val="CommentSubjectChar"/>
    <w:semiHidden/>
    <w:unhideWhenUsed/>
    <w:rsid w:val="00FA4CDC"/>
    <w:rPr>
      <w:b/>
      <w:bCs/>
    </w:rPr>
  </w:style>
  <w:style w:type="character" w:customStyle="1" w:styleId="CommentSubjectChar">
    <w:name w:val="Comment Subject Char"/>
    <w:basedOn w:val="CommentTextChar"/>
    <w:link w:val="CommentSubject"/>
    <w:semiHidden/>
    <w:rsid w:val="00FA4CDC"/>
    <w:rPr>
      <w:b/>
      <w:bCs/>
      <w:lang w:eastAsia="zh-CN"/>
    </w:rPr>
  </w:style>
  <w:style w:type="paragraph" w:styleId="Revision">
    <w:name w:val="Revision"/>
    <w:semiHidden/>
    <w:rsid w:val="00FA4CDC"/>
    <w:pPr>
      <w:suppressAutoHyphens/>
    </w:pPr>
    <w:rPr>
      <w:sz w:val="24"/>
      <w:szCs w:val="24"/>
      <w:lang w:eastAsia="zh-CN"/>
    </w:rPr>
  </w:style>
  <w:style w:type="paragraph" w:customStyle="1" w:styleId="Header2">
    <w:name w:val="Header 2"/>
    <w:basedOn w:val="Normal"/>
    <w:rsid w:val="00FA4CDC"/>
    <w:pPr>
      <w:ind w:left="720" w:hanging="720"/>
    </w:pPr>
    <w:rPr>
      <w:rFonts w:ascii="Times New Roman" w:eastAsia="Times New Roman" w:hAnsi="Times New Roman" w:cs="Times New Roman"/>
      <w:b/>
      <w:kern w:val="0"/>
      <w:sz w:val="22"/>
      <w:szCs w:val="22"/>
      <w:lang w:bidi="ar-SA"/>
    </w:rPr>
  </w:style>
  <w:style w:type="paragraph" w:customStyle="1" w:styleId="litem1">
    <w:name w:val="litem1"/>
    <w:basedOn w:val="Normal"/>
    <w:rsid w:val="00FA4CDC"/>
    <w:pPr>
      <w:spacing w:before="280" w:after="280"/>
    </w:pPr>
    <w:rPr>
      <w:rFonts w:ascii="Times New Roman" w:eastAsia="Times New Roman" w:hAnsi="Times New Roman" w:cs="Times New Roman"/>
      <w:kern w:val="0"/>
      <w:lang w:bidi="ar-SA"/>
    </w:rPr>
  </w:style>
  <w:style w:type="paragraph" w:customStyle="1" w:styleId="litem2">
    <w:name w:val="litem2"/>
    <w:basedOn w:val="Normal"/>
    <w:rsid w:val="00FA4CDC"/>
    <w:pPr>
      <w:spacing w:before="280" w:after="280"/>
    </w:pPr>
    <w:rPr>
      <w:rFonts w:ascii="Times New Roman" w:eastAsia="Times New Roman" w:hAnsi="Times New Roman" w:cs="Times New Roman"/>
      <w:kern w:val="0"/>
      <w:lang w:bidi="ar-SA"/>
    </w:rPr>
  </w:style>
  <w:style w:type="paragraph" w:customStyle="1" w:styleId="litem3">
    <w:name w:val="litem3"/>
    <w:basedOn w:val="Normal"/>
    <w:rsid w:val="00FA4CDC"/>
    <w:pPr>
      <w:spacing w:before="280" w:after="280"/>
    </w:pPr>
    <w:rPr>
      <w:rFonts w:ascii="Times New Roman" w:eastAsia="Times New Roman" w:hAnsi="Times New Roman" w:cs="Times New Roman"/>
      <w:kern w:val="0"/>
      <w:lang w:bidi="ar-SA"/>
    </w:rPr>
  </w:style>
  <w:style w:type="character" w:styleId="CommentReference">
    <w:name w:val="annotation reference"/>
    <w:basedOn w:val="DefaultParagraphFont"/>
    <w:semiHidden/>
    <w:unhideWhenUsed/>
    <w:rsid w:val="00FA4CDC"/>
    <w:rPr>
      <w:sz w:val="16"/>
      <w:szCs w:val="16"/>
    </w:rPr>
  </w:style>
  <w:style w:type="character" w:customStyle="1" w:styleId="WW8Num2z3">
    <w:name w:val="WW8Num2z3"/>
    <w:rsid w:val="00FA4CDC"/>
    <w:rPr>
      <w:strike w:val="0"/>
      <w:dstrike w:val="0"/>
      <w:u w:val="none"/>
      <w:effect w:val="none"/>
    </w:rPr>
  </w:style>
  <w:style w:type="character" w:customStyle="1" w:styleId="WW8Num4z2">
    <w:name w:val="WW8Num4z2"/>
    <w:rsid w:val="00FA4CDC"/>
    <w:rPr>
      <w:rFonts w:ascii="Wingdings" w:hAnsi="Wingdings" w:cs="Wingdings" w:hint="default"/>
    </w:rPr>
  </w:style>
  <w:style w:type="character" w:customStyle="1" w:styleId="WW8Num5z2">
    <w:name w:val="WW8Num5z2"/>
    <w:rsid w:val="00FA4CDC"/>
    <w:rPr>
      <w:rFonts w:ascii="Wingdings" w:hAnsi="Wingdings" w:cs="Wingdings" w:hint="default"/>
    </w:rPr>
  </w:style>
  <w:style w:type="character" w:customStyle="1" w:styleId="WW8Num8z2">
    <w:name w:val="WW8Num8z2"/>
    <w:rsid w:val="00FA4CDC"/>
    <w:rPr>
      <w:rFonts w:ascii="Wingdings" w:hAnsi="Wingdings" w:cs="Wingdings" w:hint="default"/>
    </w:rPr>
  </w:style>
  <w:style w:type="character" w:customStyle="1" w:styleId="WW8Num8z3">
    <w:name w:val="WW8Num8z3"/>
    <w:rsid w:val="00FA4CDC"/>
    <w:rPr>
      <w:rFonts w:ascii="Symbol" w:hAnsi="Symbol" w:cs="Symbol" w:hint="default"/>
    </w:rPr>
  </w:style>
  <w:style w:type="character" w:customStyle="1" w:styleId="WW8Num9z2">
    <w:name w:val="WW8Num9z2"/>
    <w:rsid w:val="00FA4CDC"/>
  </w:style>
  <w:style w:type="character" w:customStyle="1" w:styleId="WW8Num9z3">
    <w:name w:val="WW8Num9z3"/>
    <w:rsid w:val="00FA4CDC"/>
  </w:style>
  <w:style w:type="character" w:customStyle="1" w:styleId="WW8Num9z4">
    <w:name w:val="WW8Num9z4"/>
    <w:rsid w:val="00FA4CDC"/>
  </w:style>
  <w:style w:type="character" w:customStyle="1" w:styleId="WW8Num9z5">
    <w:name w:val="WW8Num9z5"/>
    <w:rsid w:val="00FA4CDC"/>
  </w:style>
  <w:style w:type="character" w:customStyle="1" w:styleId="WW8Num9z6">
    <w:name w:val="WW8Num9z6"/>
    <w:rsid w:val="00FA4CDC"/>
  </w:style>
  <w:style w:type="character" w:customStyle="1" w:styleId="WW8Num9z7">
    <w:name w:val="WW8Num9z7"/>
    <w:rsid w:val="00FA4CDC"/>
  </w:style>
  <w:style w:type="character" w:customStyle="1" w:styleId="WW8Num9z8">
    <w:name w:val="WW8Num9z8"/>
    <w:rsid w:val="00FA4CDC"/>
  </w:style>
  <w:style w:type="character" w:customStyle="1" w:styleId="WW8Num12z1">
    <w:name w:val="WW8Num12z1"/>
    <w:rsid w:val="00FA4CDC"/>
    <w:rPr>
      <w:rFonts w:ascii="Courier New" w:hAnsi="Courier New" w:cs="Courier New" w:hint="default"/>
    </w:rPr>
  </w:style>
  <w:style w:type="character" w:customStyle="1" w:styleId="WW8Num12z2">
    <w:name w:val="WW8Num12z2"/>
    <w:rsid w:val="00FA4CDC"/>
    <w:rPr>
      <w:rFonts w:ascii="Wingdings" w:hAnsi="Wingdings" w:cs="Wingdings" w:hint="default"/>
    </w:rPr>
  </w:style>
  <w:style w:type="character" w:customStyle="1" w:styleId="WW8Num14z0">
    <w:name w:val="WW8Num14z0"/>
    <w:rsid w:val="00FA4CDC"/>
  </w:style>
  <w:style w:type="character" w:customStyle="1" w:styleId="WW8Num15z0">
    <w:name w:val="WW8Num15z0"/>
    <w:rsid w:val="00FA4CDC"/>
  </w:style>
  <w:style w:type="character" w:customStyle="1" w:styleId="WW8Num16z0">
    <w:name w:val="WW8Num16z0"/>
    <w:rsid w:val="00FA4CDC"/>
    <w:rPr>
      <w:rFonts w:ascii="Times New Roman" w:hAnsi="Times New Roman" w:cs="Times New Roman" w:hint="default"/>
    </w:rPr>
  </w:style>
  <w:style w:type="character" w:customStyle="1" w:styleId="WW8Num16z1">
    <w:name w:val="WW8Num16z1"/>
    <w:rsid w:val="00FA4CDC"/>
  </w:style>
  <w:style w:type="character" w:customStyle="1" w:styleId="WW8Num17z0">
    <w:name w:val="WW8Num17z0"/>
    <w:rsid w:val="00FA4CDC"/>
    <w:rPr>
      <w:rFonts w:ascii="Symbol" w:hAnsi="Symbol" w:cs="Symbol" w:hint="default"/>
    </w:rPr>
  </w:style>
  <w:style w:type="character" w:customStyle="1" w:styleId="WW8Num17z1">
    <w:name w:val="WW8Num17z1"/>
    <w:rsid w:val="00FA4CDC"/>
    <w:rPr>
      <w:rFonts w:ascii="Courier New" w:hAnsi="Courier New" w:cs="Courier New" w:hint="default"/>
    </w:rPr>
  </w:style>
  <w:style w:type="character" w:customStyle="1" w:styleId="WW8Num17z2">
    <w:name w:val="WW8Num17z2"/>
    <w:rsid w:val="00FA4CDC"/>
    <w:rPr>
      <w:rFonts w:ascii="Wingdings" w:hAnsi="Wingdings" w:cs="Wingdings" w:hint="default"/>
    </w:rPr>
  </w:style>
  <w:style w:type="character" w:customStyle="1" w:styleId="WW8Num18z0">
    <w:name w:val="WW8Num18z0"/>
    <w:rsid w:val="00FA4CDC"/>
    <w:rPr>
      <w:rFonts w:ascii="Symbol" w:hAnsi="Symbol" w:cs="Symbol" w:hint="default"/>
      <w:sz w:val="22"/>
      <w:szCs w:val="22"/>
    </w:rPr>
  </w:style>
  <w:style w:type="character" w:customStyle="1" w:styleId="WW8Num18z1">
    <w:name w:val="WW8Num18z1"/>
    <w:rsid w:val="00FA4CDC"/>
    <w:rPr>
      <w:rFonts w:ascii="Wingdings" w:hAnsi="Wingdings" w:cs="Wingdings" w:hint="default"/>
      <w:sz w:val="24"/>
      <w:szCs w:val="24"/>
    </w:rPr>
  </w:style>
  <w:style w:type="character" w:customStyle="1" w:styleId="WW8Num18z2">
    <w:name w:val="WW8Num18z2"/>
    <w:rsid w:val="00FA4CDC"/>
    <w:rPr>
      <w:rFonts w:ascii="Wingdings" w:hAnsi="Wingdings" w:cs="Wingdings" w:hint="default"/>
    </w:rPr>
  </w:style>
  <w:style w:type="character" w:customStyle="1" w:styleId="WW8Num18z3">
    <w:name w:val="WW8Num18z3"/>
    <w:rsid w:val="00FA4CDC"/>
    <w:rPr>
      <w:rFonts w:ascii="Symbol" w:hAnsi="Symbol" w:cs="Symbol" w:hint="default"/>
    </w:rPr>
  </w:style>
  <w:style w:type="character" w:customStyle="1" w:styleId="WW8Num18z4">
    <w:name w:val="WW8Num18z4"/>
    <w:rsid w:val="00FA4CDC"/>
    <w:rPr>
      <w:rFonts w:ascii="Courier New" w:hAnsi="Courier New" w:cs="Courier New" w:hint="default"/>
    </w:rPr>
  </w:style>
  <w:style w:type="character" w:customStyle="1" w:styleId="WW8Num19z0">
    <w:name w:val="WW8Num19z0"/>
    <w:rsid w:val="00FA4CDC"/>
  </w:style>
  <w:style w:type="character" w:customStyle="1" w:styleId="WW8Num20z0">
    <w:name w:val="WW8Num20z0"/>
    <w:rsid w:val="00FA4CDC"/>
    <w:rPr>
      <w:rFonts w:ascii="Symbol" w:hAnsi="Symbol" w:cs="Symbol" w:hint="default"/>
    </w:rPr>
  </w:style>
  <w:style w:type="character" w:customStyle="1" w:styleId="WW8Num20z1">
    <w:name w:val="WW8Num20z1"/>
    <w:rsid w:val="00FA4CDC"/>
    <w:rPr>
      <w:rFonts w:ascii="Courier New" w:hAnsi="Courier New" w:cs="Courier New" w:hint="default"/>
    </w:rPr>
  </w:style>
  <w:style w:type="character" w:customStyle="1" w:styleId="WW8Num20z2">
    <w:name w:val="WW8Num20z2"/>
    <w:rsid w:val="00FA4CDC"/>
    <w:rPr>
      <w:rFonts w:ascii="Wingdings" w:hAnsi="Wingdings" w:cs="Wingdings" w:hint="default"/>
    </w:rPr>
  </w:style>
  <w:style w:type="character" w:customStyle="1" w:styleId="WW8Num21z0">
    <w:name w:val="WW8Num21z0"/>
    <w:rsid w:val="00FA4CDC"/>
    <w:rPr>
      <w:rFonts w:ascii="Symbol" w:hAnsi="Symbol" w:cs="Symbol" w:hint="default"/>
    </w:rPr>
  </w:style>
  <w:style w:type="character" w:customStyle="1" w:styleId="WW8Num21z1">
    <w:name w:val="WW8Num21z1"/>
    <w:rsid w:val="00FA4CDC"/>
    <w:rPr>
      <w:rFonts w:ascii="Courier New" w:hAnsi="Courier New" w:cs="Courier New" w:hint="default"/>
    </w:rPr>
  </w:style>
  <w:style w:type="character" w:customStyle="1" w:styleId="WW8Num21z2">
    <w:name w:val="WW8Num21z2"/>
    <w:rsid w:val="00FA4CDC"/>
    <w:rPr>
      <w:rFonts w:ascii="Wingdings" w:hAnsi="Wingdings" w:cs="Wingdings" w:hint="default"/>
    </w:rPr>
  </w:style>
  <w:style w:type="character" w:customStyle="1" w:styleId="WW8Num22z0">
    <w:name w:val="WW8Num22z0"/>
    <w:rsid w:val="00FA4CDC"/>
    <w:rPr>
      <w:rFonts w:ascii="Courier New" w:hAnsi="Courier New" w:cs="Courier New" w:hint="default"/>
    </w:rPr>
  </w:style>
  <w:style w:type="character" w:customStyle="1" w:styleId="WW8Num22z2">
    <w:name w:val="WW8Num22z2"/>
    <w:rsid w:val="00FA4CDC"/>
    <w:rPr>
      <w:rFonts w:ascii="Wingdings" w:hAnsi="Wingdings" w:cs="Wingdings" w:hint="default"/>
    </w:rPr>
  </w:style>
  <w:style w:type="character" w:customStyle="1" w:styleId="WW8Num22z3">
    <w:name w:val="WW8Num22z3"/>
    <w:rsid w:val="00FA4CDC"/>
    <w:rPr>
      <w:rFonts w:ascii="Symbol" w:hAnsi="Symbol" w:cs="Symbol" w:hint="default"/>
    </w:rPr>
  </w:style>
  <w:style w:type="character" w:customStyle="1" w:styleId="WW8Num23z0">
    <w:name w:val="WW8Num23z0"/>
    <w:rsid w:val="00FA4CDC"/>
    <w:rPr>
      <w:rFonts w:ascii="Symbol" w:hAnsi="Symbol" w:cs="Symbol" w:hint="default"/>
      <w:sz w:val="22"/>
      <w:szCs w:val="22"/>
    </w:rPr>
  </w:style>
  <w:style w:type="character" w:customStyle="1" w:styleId="WW8Num23z1">
    <w:name w:val="WW8Num23z1"/>
    <w:rsid w:val="00FA4CDC"/>
    <w:rPr>
      <w:rFonts w:ascii="Courier New" w:hAnsi="Courier New" w:cs="Courier New" w:hint="default"/>
    </w:rPr>
  </w:style>
  <w:style w:type="character" w:customStyle="1" w:styleId="WW8Num23z2">
    <w:name w:val="WW8Num23z2"/>
    <w:rsid w:val="00FA4CDC"/>
    <w:rPr>
      <w:rFonts w:ascii="Wingdings" w:hAnsi="Wingdings" w:cs="Wingdings" w:hint="default"/>
    </w:rPr>
  </w:style>
  <w:style w:type="character" w:customStyle="1" w:styleId="WW8Num23z3">
    <w:name w:val="WW8Num23z3"/>
    <w:rsid w:val="00FA4CDC"/>
    <w:rPr>
      <w:rFonts w:ascii="Symbol" w:hAnsi="Symbol" w:cs="Symbol" w:hint="default"/>
    </w:rPr>
  </w:style>
  <w:style w:type="character" w:customStyle="1" w:styleId="WW8Num24z0">
    <w:name w:val="WW8Num24z0"/>
    <w:rsid w:val="00FA4CDC"/>
  </w:style>
  <w:style w:type="character" w:customStyle="1" w:styleId="WW8Num24z2">
    <w:name w:val="WW8Num24z2"/>
    <w:rsid w:val="00FA4CDC"/>
    <w:rPr>
      <w:strike w:val="0"/>
      <w:dstrike w:val="0"/>
      <w:u w:val="none"/>
      <w:effect w:val="none"/>
    </w:rPr>
  </w:style>
  <w:style w:type="character" w:customStyle="1" w:styleId="WW8Num25z0">
    <w:name w:val="WW8Num25z0"/>
    <w:rsid w:val="00FA4CDC"/>
    <w:rPr>
      <w:rFonts w:ascii="Symbol" w:hAnsi="Symbol" w:cs="Symbol" w:hint="default"/>
      <w:sz w:val="22"/>
      <w:szCs w:val="22"/>
    </w:rPr>
  </w:style>
  <w:style w:type="character" w:customStyle="1" w:styleId="WW8Num25z1">
    <w:name w:val="WW8Num25z1"/>
    <w:rsid w:val="00FA4CDC"/>
    <w:rPr>
      <w:rFonts w:ascii="Courier New" w:hAnsi="Courier New" w:cs="Courier New" w:hint="default"/>
    </w:rPr>
  </w:style>
  <w:style w:type="character" w:customStyle="1" w:styleId="WW8Num25z2">
    <w:name w:val="WW8Num25z2"/>
    <w:rsid w:val="00FA4CDC"/>
    <w:rPr>
      <w:rFonts w:ascii="Wingdings" w:hAnsi="Wingdings" w:cs="Wingdings" w:hint="default"/>
    </w:rPr>
  </w:style>
  <w:style w:type="character" w:customStyle="1" w:styleId="WW8Num25z3">
    <w:name w:val="WW8Num25z3"/>
    <w:rsid w:val="00FA4CDC"/>
    <w:rPr>
      <w:rFonts w:ascii="Symbol" w:hAnsi="Symbol" w:cs="Symbol" w:hint="default"/>
    </w:rPr>
  </w:style>
  <w:style w:type="character" w:customStyle="1" w:styleId="WW8Num26z0">
    <w:name w:val="WW8Num26z0"/>
    <w:rsid w:val="00FA4CDC"/>
    <w:rPr>
      <w:rFonts w:ascii="Symbol" w:hAnsi="Symbol" w:cs="Symbol" w:hint="default"/>
      <w:sz w:val="22"/>
      <w:szCs w:val="22"/>
    </w:rPr>
  </w:style>
  <w:style w:type="character" w:customStyle="1" w:styleId="WW8Num26z1">
    <w:name w:val="WW8Num26z1"/>
    <w:rsid w:val="00FA4CDC"/>
    <w:rPr>
      <w:rFonts w:ascii="Wingdings" w:hAnsi="Wingdings" w:cs="Wingdings" w:hint="default"/>
      <w:sz w:val="24"/>
      <w:szCs w:val="24"/>
    </w:rPr>
  </w:style>
  <w:style w:type="character" w:customStyle="1" w:styleId="WW8Num26z2">
    <w:name w:val="WW8Num26z2"/>
    <w:rsid w:val="00FA4CDC"/>
    <w:rPr>
      <w:rFonts w:ascii="Wingdings" w:hAnsi="Wingdings" w:cs="Wingdings" w:hint="default"/>
    </w:rPr>
  </w:style>
  <w:style w:type="character" w:customStyle="1" w:styleId="WW8Num26z3">
    <w:name w:val="WW8Num26z3"/>
    <w:rsid w:val="00FA4CDC"/>
    <w:rPr>
      <w:rFonts w:ascii="Symbol" w:hAnsi="Symbol" w:cs="Symbol" w:hint="default"/>
    </w:rPr>
  </w:style>
  <w:style w:type="character" w:customStyle="1" w:styleId="WW8Num26z4">
    <w:name w:val="WW8Num26z4"/>
    <w:rsid w:val="00FA4CDC"/>
    <w:rPr>
      <w:rFonts w:ascii="Courier New" w:hAnsi="Courier New" w:cs="Courier New" w:hint="default"/>
    </w:rPr>
  </w:style>
  <w:style w:type="character" w:customStyle="1" w:styleId="WW8Num27z0">
    <w:name w:val="WW8Num27z0"/>
    <w:rsid w:val="00FA4CDC"/>
    <w:rPr>
      <w:rFonts w:ascii="Symbol" w:hAnsi="Symbol" w:cs="Symbol" w:hint="default"/>
    </w:rPr>
  </w:style>
  <w:style w:type="character" w:customStyle="1" w:styleId="WW8Num27z1">
    <w:name w:val="WW8Num27z1"/>
    <w:rsid w:val="00FA4CDC"/>
    <w:rPr>
      <w:rFonts w:ascii="Courier New" w:hAnsi="Courier New" w:cs="Courier New" w:hint="default"/>
    </w:rPr>
  </w:style>
  <w:style w:type="character" w:customStyle="1" w:styleId="WW8Num27z2">
    <w:name w:val="WW8Num27z2"/>
    <w:rsid w:val="00FA4CDC"/>
    <w:rPr>
      <w:rFonts w:ascii="Wingdings" w:hAnsi="Wingdings" w:cs="Wingdings" w:hint="default"/>
    </w:rPr>
  </w:style>
  <w:style w:type="character" w:customStyle="1" w:styleId="WW8Num28z0">
    <w:name w:val="WW8Num28z0"/>
    <w:rsid w:val="00FA4CDC"/>
    <w:rPr>
      <w:rFonts w:ascii="Symbol" w:hAnsi="Symbol" w:cs="Symbol" w:hint="default"/>
    </w:rPr>
  </w:style>
  <w:style w:type="character" w:customStyle="1" w:styleId="WW8Num28z1">
    <w:name w:val="WW8Num28z1"/>
    <w:rsid w:val="00FA4CDC"/>
    <w:rPr>
      <w:rFonts w:ascii="Courier New" w:hAnsi="Courier New" w:cs="Courier New" w:hint="default"/>
    </w:rPr>
  </w:style>
  <w:style w:type="character" w:customStyle="1" w:styleId="WW8Num28z2">
    <w:name w:val="WW8Num28z2"/>
    <w:rsid w:val="00FA4CDC"/>
    <w:rPr>
      <w:rFonts w:ascii="Wingdings" w:hAnsi="Wingdings" w:cs="Wingdings" w:hint="default"/>
    </w:rPr>
  </w:style>
  <w:style w:type="character" w:customStyle="1" w:styleId="WW8Num29z0">
    <w:name w:val="WW8Num29z0"/>
    <w:rsid w:val="00FA4CDC"/>
    <w:rPr>
      <w:rFonts w:ascii="Symbol" w:hAnsi="Symbol" w:cs="Symbol" w:hint="default"/>
    </w:rPr>
  </w:style>
  <w:style w:type="character" w:customStyle="1" w:styleId="WW8Num29z1">
    <w:name w:val="WW8Num29z1"/>
    <w:rsid w:val="00FA4CDC"/>
    <w:rPr>
      <w:rFonts w:ascii="Courier New" w:hAnsi="Courier New" w:cs="Courier New" w:hint="default"/>
    </w:rPr>
  </w:style>
  <w:style w:type="character" w:customStyle="1" w:styleId="WW8Num29z2">
    <w:name w:val="WW8Num29z2"/>
    <w:rsid w:val="00FA4CDC"/>
    <w:rPr>
      <w:rFonts w:ascii="Wingdings" w:hAnsi="Wingdings" w:cs="Wingdings" w:hint="default"/>
    </w:rPr>
  </w:style>
  <w:style w:type="character" w:customStyle="1" w:styleId="WW8Num30z0">
    <w:name w:val="WW8Num30z0"/>
    <w:rsid w:val="00FA4CDC"/>
    <w:rPr>
      <w:rFonts w:ascii="Wingdings" w:hAnsi="Wingdings" w:cs="Wingdings" w:hint="default"/>
      <w:sz w:val="24"/>
      <w:szCs w:val="24"/>
    </w:rPr>
  </w:style>
  <w:style w:type="character" w:customStyle="1" w:styleId="WW8Num30z1">
    <w:name w:val="WW8Num30z1"/>
    <w:rsid w:val="00FA4CDC"/>
    <w:rPr>
      <w:rFonts w:ascii="Symbol" w:hAnsi="Symbol" w:cs="Symbol" w:hint="default"/>
      <w:sz w:val="22"/>
      <w:szCs w:val="22"/>
    </w:rPr>
  </w:style>
  <w:style w:type="character" w:customStyle="1" w:styleId="WW8Num30z2">
    <w:name w:val="WW8Num30z2"/>
    <w:rsid w:val="00FA4CDC"/>
    <w:rPr>
      <w:rFonts w:ascii="Wingdings" w:hAnsi="Wingdings" w:cs="Wingdings" w:hint="default"/>
    </w:rPr>
  </w:style>
  <w:style w:type="character" w:customStyle="1" w:styleId="WW8Num30z3">
    <w:name w:val="WW8Num30z3"/>
    <w:rsid w:val="00FA4CDC"/>
    <w:rPr>
      <w:rFonts w:ascii="Symbol" w:hAnsi="Symbol" w:cs="Symbol" w:hint="default"/>
    </w:rPr>
  </w:style>
  <w:style w:type="character" w:customStyle="1" w:styleId="WW8Num30z4">
    <w:name w:val="WW8Num30z4"/>
    <w:rsid w:val="00FA4CDC"/>
    <w:rPr>
      <w:rFonts w:ascii="Courier New" w:hAnsi="Courier New" w:cs="Courier New" w:hint="default"/>
    </w:rPr>
  </w:style>
  <w:style w:type="character" w:customStyle="1" w:styleId="WW8Num31z0">
    <w:name w:val="WW8Num31z0"/>
    <w:rsid w:val="00FA4CDC"/>
  </w:style>
  <w:style w:type="character" w:customStyle="1" w:styleId="WW8Num31z1">
    <w:name w:val="WW8Num31z1"/>
    <w:rsid w:val="00FA4CDC"/>
  </w:style>
  <w:style w:type="character" w:customStyle="1" w:styleId="WW8Num31z2">
    <w:name w:val="WW8Num31z2"/>
    <w:rsid w:val="00FA4CDC"/>
  </w:style>
  <w:style w:type="character" w:customStyle="1" w:styleId="WW8Num31z3">
    <w:name w:val="WW8Num31z3"/>
    <w:rsid w:val="00FA4CDC"/>
  </w:style>
  <w:style w:type="character" w:customStyle="1" w:styleId="WW8Num31z4">
    <w:name w:val="WW8Num31z4"/>
    <w:rsid w:val="00FA4CDC"/>
  </w:style>
  <w:style w:type="character" w:customStyle="1" w:styleId="WW8Num31z5">
    <w:name w:val="WW8Num31z5"/>
    <w:rsid w:val="00FA4CDC"/>
  </w:style>
  <w:style w:type="character" w:customStyle="1" w:styleId="WW8Num31z6">
    <w:name w:val="WW8Num31z6"/>
    <w:rsid w:val="00FA4CDC"/>
  </w:style>
  <w:style w:type="character" w:customStyle="1" w:styleId="WW8Num31z7">
    <w:name w:val="WW8Num31z7"/>
    <w:rsid w:val="00FA4CDC"/>
  </w:style>
  <w:style w:type="character" w:customStyle="1" w:styleId="WW8Num31z8">
    <w:name w:val="WW8Num31z8"/>
    <w:rsid w:val="00FA4CDC"/>
  </w:style>
  <w:style w:type="character" w:customStyle="1" w:styleId="WW8Num32z0">
    <w:name w:val="WW8Num32z0"/>
    <w:rsid w:val="00FA4CDC"/>
    <w:rPr>
      <w:rFonts w:ascii="Symbol" w:hAnsi="Symbol" w:cs="Symbol" w:hint="default"/>
      <w:sz w:val="22"/>
      <w:szCs w:val="22"/>
    </w:rPr>
  </w:style>
  <w:style w:type="character" w:customStyle="1" w:styleId="WW8Num32z1">
    <w:name w:val="WW8Num32z1"/>
    <w:rsid w:val="00FA4CDC"/>
    <w:rPr>
      <w:rFonts w:ascii="Wingdings" w:hAnsi="Wingdings" w:cs="Wingdings" w:hint="default"/>
      <w:sz w:val="24"/>
      <w:szCs w:val="24"/>
    </w:rPr>
  </w:style>
  <w:style w:type="character" w:customStyle="1" w:styleId="WW8Num32z2">
    <w:name w:val="WW8Num32z2"/>
    <w:rsid w:val="00FA4CDC"/>
    <w:rPr>
      <w:rFonts w:ascii="Wingdings" w:hAnsi="Wingdings" w:cs="Wingdings" w:hint="default"/>
    </w:rPr>
  </w:style>
  <w:style w:type="character" w:customStyle="1" w:styleId="WW8Num32z3">
    <w:name w:val="WW8Num32z3"/>
    <w:rsid w:val="00FA4CDC"/>
    <w:rPr>
      <w:rFonts w:ascii="Symbol" w:hAnsi="Symbol" w:cs="Symbol" w:hint="default"/>
    </w:rPr>
  </w:style>
  <w:style w:type="character" w:customStyle="1" w:styleId="WW8Num32z4">
    <w:name w:val="WW8Num32z4"/>
    <w:rsid w:val="00FA4CDC"/>
    <w:rPr>
      <w:rFonts w:ascii="Courier New" w:hAnsi="Courier New" w:cs="Courier New" w:hint="default"/>
    </w:rPr>
  </w:style>
  <w:style w:type="character" w:customStyle="1" w:styleId="WW8Num33z3">
    <w:name w:val="WW8Num33z3"/>
    <w:rsid w:val="00FA4CDC"/>
  </w:style>
  <w:style w:type="character" w:customStyle="1" w:styleId="WW8Num33z4">
    <w:name w:val="WW8Num33z4"/>
    <w:rsid w:val="00FA4CDC"/>
  </w:style>
  <w:style w:type="character" w:customStyle="1" w:styleId="WW8Num33z5">
    <w:name w:val="WW8Num33z5"/>
    <w:rsid w:val="00FA4CDC"/>
  </w:style>
  <w:style w:type="character" w:customStyle="1" w:styleId="WW8Num33z6">
    <w:name w:val="WW8Num33z6"/>
    <w:rsid w:val="00FA4CDC"/>
  </w:style>
  <w:style w:type="character" w:customStyle="1" w:styleId="WW8Num33z7">
    <w:name w:val="WW8Num33z7"/>
    <w:rsid w:val="00FA4CDC"/>
  </w:style>
  <w:style w:type="character" w:customStyle="1" w:styleId="WW8Num33z8">
    <w:name w:val="WW8Num33z8"/>
    <w:rsid w:val="00FA4CDC"/>
  </w:style>
  <w:style w:type="character" w:customStyle="1" w:styleId="WW8Num34z0">
    <w:name w:val="WW8Num34z0"/>
    <w:rsid w:val="00FA4CDC"/>
  </w:style>
  <w:style w:type="character" w:customStyle="1" w:styleId="WW8Num35z0">
    <w:name w:val="WW8Num35z0"/>
    <w:rsid w:val="00FA4CDC"/>
    <w:rPr>
      <w:rFonts w:ascii="Symbol" w:hAnsi="Symbol" w:cs="Symbol" w:hint="default"/>
    </w:rPr>
  </w:style>
  <w:style w:type="character" w:customStyle="1" w:styleId="WW8Num35z1">
    <w:name w:val="WW8Num35z1"/>
    <w:rsid w:val="00FA4CDC"/>
    <w:rPr>
      <w:rFonts w:ascii="Courier New" w:hAnsi="Courier New" w:cs="Courier New" w:hint="default"/>
    </w:rPr>
  </w:style>
  <w:style w:type="character" w:customStyle="1" w:styleId="WW8Num35z2">
    <w:name w:val="WW8Num35z2"/>
    <w:rsid w:val="00FA4CDC"/>
    <w:rPr>
      <w:rFonts w:ascii="Wingdings" w:hAnsi="Wingdings" w:cs="Wingdings" w:hint="default"/>
    </w:rPr>
  </w:style>
  <w:style w:type="character" w:customStyle="1" w:styleId="WW8Num36z0">
    <w:name w:val="WW8Num36z0"/>
    <w:rsid w:val="00FA4CDC"/>
  </w:style>
  <w:style w:type="character" w:customStyle="1" w:styleId="WW8Num37z0">
    <w:name w:val="WW8Num37z0"/>
    <w:rsid w:val="00FA4CDC"/>
    <w:rPr>
      <w:sz w:val="22"/>
      <w:szCs w:val="22"/>
    </w:rPr>
  </w:style>
  <w:style w:type="character" w:customStyle="1" w:styleId="WW8Num37z1">
    <w:name w:val="WW8Num37z1"/>
    <w:rsid w:val="00FA4CDC"/>
  </w:style>
  <w:style w:type="character" w:customStyle="1" w:styleId="WW8Num37z2">
    <w:name w:val="WW8Num37z2"/>
    <w:rsid w:val="00FA4CDC"/>
  </w:style>
  <w:style w:type="character" w:customStyle="1" w:styleId="WW8Num37z3">
    <w:name w:val="WW8Num37z3"/>
    <w:rsid w:val="00FA4CDC"/>
  </w:style>
  <w:style w:type="character" w:customStyle="1" w:styleId="WW8Num37z4">
    <w:name w:val="WW8Num37z4"/>
    <w:rsid w:val="00FA4CDC"/>
  </w:style>
  <w:style w:type="character" w:customStyle="1" w:styleId="WW8Num37z5">
    <w:name w:val="WW8Num37z5"/>
    <w:rsid w:val="00FA4CDC"/>
  </w:style>
  <w:style w:type="character" w:customStyle="1" w:styleId="WW8Num37z6">
    <w:name w:val="WW8Num37z6"/>
    <w:rsid w:val="00FA4CDC"/>
  </w:style>
  <w:style w:type="character" w:customStyle="1" w:styleId="WW8Num37z7">
    <w:name w:val="WW8Num37z7"/>
    <w:rsid w:val="00FA4CDC"/>
  </w:style>
  <w:style w:type="character" w:customStyle="1" w:styleId="WW8Num37z8">
    <w:name w:val="WW8Num37z8"/>
    <w:rsid w:val="00FA4CDC"/>
  </w:style>
  <w:style w:type="character" w:customStyle="1" w:styleId="WW8Num38z0">
    <w:name w:val="WW8Num38z0"/>
    <w:rsid w:val="00FA4CDC"/>
    <w:rPr>
      <w:color w:val="000000"/>
    </w:rPr>
  </w:style>
  <w:style w:type="character" w:customStyle="1" w:styleId="WW8Num39z0">
    <w:name w:val="WW8Num39z0"/>
    <w:rsid w:val="00FA4CDC"/>
    <w:rPr>
      <w:rFonts w:ascii="Symbol" w:hAnsi="Symbol" w:cs="Symbol" w:hint="default"/>
      <w:sz w:val="22"/>
      <w:szCs w:val="22"/>
    </w:rPr>
  </w:style>
  <w:style w:type="character" w:customStyle="1" w:styleId="WW8Num39z1">
    <w:name w:val="WW8Num39z1"/>
    <w:rsid w:val="00FA4CDC"/>
    <w:rPr>
      <w:rFonts w:ascii="Courier New" w:hAnsi="Courier New" w:cs="Courier New" w:hint="default"/>
    </w:rPr>
  </w:style>
  <w:style w:type="character" w:customStyle="1" w:styleId="WW8Num39z2">
    <w:name w:val="WW8Num39z2"/>
    <w:rsid w:val="00FA4CDC"/>
    <w:rPr>
      <w:rFonts w:ascii="Wingdings" w:hAnsi="Wingdings" w:cs="Wingdings" w:hint="default"/>
    </w:rPr>
  </w:style>
  <w:style w:type="character" w:customStyle="1" w:styleId="WW8Num39z3">
    <w:name w:val="WW8Num39z3"/>
    <w:rsid w:val="00FA4CDC"/>
    <w:rPr>
      <w:rFonts w:ascii="Symbol" w:hAnsi="Symbol" w:cs="Symbol" w:hint="default"/>
    </w:rPr>
  </w:style>
  <w:style w:type="character" w:customStyle="1" w:styleId="WW8Num40z0">
    <w:name w:val="WW8Num40z0"/>
    <w:rsid w:val="00FA4CDC"/>
  </w:style>
  <w:style w:type="character" w:customStyle="1" w:styleId="apple-converted-space">
    <w:name w:val="apple-converted-space"/>
    <w:basedOn w:val="DefaultParagraphFont"/>
    <w:rsid w:val="00FA4CDC"/>
  </w:style>
  <w:style w:type="character" w:customStyle="1" w:styleId="TitleChar">
    <w:name w:val="Title Char"/>
    <w:basedOn w:val="DefaultParagraphFont"/>
    <w:rsid w:val="00FA4CDC"/>
    <w:rPr>
      <w:b/>
      <w:bCs w:val="0"/>
    </w:rPr>
  </w:style>
  <w:style w:type="character" w:customStyle="1" w:styleId="NumberingSymbols">
    <w:name w:val="Numbering Symbols"/>
    <w:rsid w:val="00FA4CDC"/>
  </w:style>
  <w:style w:type="character" w:customStyle="1" w:styleId="BodyTextChar1">
    <w:name w:val="Body Text Char1"/>
    <w:basedOn w:val="DefaultParagraphFont"/>
    <w:link w:val="BodyText"/>
    <w:locked/>
    <w:rsid w:val="00FA4CDC"/>
    <w:rPr>
      <w:rFonts w:ascii="Liberation Serif" w:eastAsia="SimSun" w:hAnsi="Liberation Serif" w:cs="Arial"/>
      <w:kern w:val="2"/>
      <w:sz w:val="24"/>
      <w:szCs w:val="24"/>
      <w:lang w:eastAsia="zh-CN" w:bidi="hi-IN"/>
    </w:rPr>
  </w:style>
  <w:style w:type="character" w:customStyle="1" w:styleId="FooterChar1">
    <w:name w:val="Footer Char1"/>
    <w:basedOn w:val="DefaultParagraphFont"/>
    <w:link w:val="Footer"/>
    <w:locked/>
    <w:rsid w:val="00FA4CDC"/>
    <w:rPr>
      <w:rFonts w:ascii="Liberation Serif" w:eastAsia="SimSun" w:hAnsi="Liberation Serif" w:cs="Arial"/>
      <w:kern w:val="2"/>
      <w:sz w:val="24"/>
      <w:szCs w:val="24"/>
      <w:lang w:eastAsia="zh-CN" w:bidi="hi-IN"/>
    </w:rPr>
  </w:style>
  <w:style w:type="character" w:customStyle="1" w:styleId="BodyText2Char1">
    <w:name w:val="Body Text 2 Char1"/>
    <w:basedOn w:val="DefaultParagraphFont"/>
    <w:semiHidden/>
    <w:locked/>
    <w:rsid w:val="00FA4CDC"/>
    <w:rPr>
      <w:rFonts w:ascii="Arial" w:hAnsi="Arial" w:cs="Arial"/>
      <w:sz w:val="24"/>
      <w:lang w:eastAsia="zh-CN"/>
    </w:rPr>
  </w:style>
  <w:style w:type="character" w:customStyle="1" w:styleId="BodyTextIndentChar1">
    <w:name w:val="Body Text Indent Char1"/>
    <w:basedOn w:val="DefaultParagraphFont"/>
    <w:semiHidden/>
    <w:locked/>
    <w:rsid w:val="00FA4CDC"/>
    <w:rPr>
      <w:sz w:val="24"/>
      <w:szCs w:val="24"/>
      <w:lang w:eastAsia="zh-CN"/>
    </w:rPr>
  </w:style>
  <w:style w:type="character" w:customStyle="1" w:styleId="BodyTextIndent2Char1">
    <w:name w:val="Body Text Indent 2 Char1"/>
    <w:basedOn w:val="DefaultParagraphFont"/>
    <w:link w:val="BodyTextIndent2"/>
    <w:semiHidden/>
    <w:locked/>
    <w:rsid w:val="00FA4CDC"/>
    <w:rPr>
      <w:sz w:val="24"/>
      <w:szCs w:val="24"/>
      <w:lang w:eastAsia="zh-CN"/>
    </w:rPr>
  </w:style>
  <w:style w:type="paragraph" w:customStyle="1" w:styleId="278E04A658484F94B498842542EED5D3">
    <w:name w:val="278E04A658484F94B498842542EED5D3"/>
    <w:rsid w:val="002B5B63"/>
    <w:pPr>
      <w:spacing w:after="200" w:line="276" w:lineRule="auto"/>
    </w:pPr>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35725">
      <w:bodyDiv w:val="1"/>
      <w:marLeft w:val="0"/>
      <w:marRight w:val="0"/>
      <w:marTop w:val="0"/>
      <w:marBottom w:val="0"/>
      <w:divBdr>
        <w:top w:val="none" w:sz="0" w:space="0" w:color="auto"/>
        <w:left w:val="none" w:sz="0" w:space="0" w:color="auto"/>
        <w:bottom w:val="none" w:sz="0" w:space="0" w:color="auto"/>
        <w:right w:val="none" w:sz="0" w:space="0" w:color="auto"/>
      </w:divBdr>
    </w:div>
    <w:div w:id="259024638">
      <w:bodyDiv w:val="1"/>
      <w:marLeft w:val="0"/>
      <w:marRight w:val="0"/>
      <w:marTop w:val="0"/>
      <w:marBottom w:val="0"/>
      <w:divBdr>
        <w:top w:val="none" w:sz="0" w:space="0" w:color="auto"/>
        <w:left w:val="none" w:sz="0" w:space="0" w:color="auto"/>
        <w:bottom w:val="none" w:sz="0" w:space="0" w:color="auto"/>
        <w:right w:val="none" w:sz="0" w:space="0" w:color="auto"/>
      </w:divBdr>
    </w:div>
    <w:div w:id="561524718">
      <w:bodyDiv w:val="1"/>
      <w:marLeft w:val="0"/>
      <w:marRight w:val="0"/>
      <w:marTop w:val="0"/>
      <w:marBottom w:val="0"/>
      <w:divBdr>
        <w:top w:val="none" w:sz="0" w:space="0" w:color="auto"/>
        <w:left w:val="none" w:sz="0" w:space="0" w:color="auto"/>
        <w:bottom w:val="none" w:sz="0" w:space="0" w:color="auto"/>
        <w:right w:val="none" w:sz="0" w:space="0" w:color="auto"/>
      </w:divBdr>
    </w:div>
    <w:div w:id="596525237">
      <w:bodyDiv w:val="1"/>
      <w:marLeft w:val="0"/>
      <w:marRight w:val="0"/>
      <w:marTop w:val="0"/>
      <w:marBottom w:val="0"/>
      <w:divBdr>
        <w:top w:val="none" w:sz="0" w:space="0" w:color="auto"/>
        <w:left w:val="none" w:sz="0" w:space="0" w:color="auto"/>
        <w:bottom w:val="none" w:sz="0" w:space="0" w:color="auto"/>
        <w:right w:val="none" w:sz="0" w:space="0" w:color="auto"/>
      </w:divBdr>
    </w:div>
    <w:div w:id="612858966">
      <w:bodyDiv w:val="1"/>
      <w:marLeft w:val="0"/>
      <w:marRight w:val="0"/>
      <w:marTop w:val="0"/>
      <w:marBottom w:val="0"/>
      <w:divBdr>
        <w:top w:val="none" w:sz="0" w:space="0" w:color="auto"/>
        <w:left w:val="none" w:sz="0" w:space="0" w:color="auto"/>
        <w:bottom w:val="none" w:sz="0" w:space="0" w:color="auto"/>
        <w:right w:val="none" w:sz="0" w:space="0" w:color="auto"/>
      </w:divBdr>
    </w:div>
    <w:div w:id="1052656791">
      <w:bodyDiv w:val="1"/>
      <w:marLeft w:val="0"/>
      <w:marRight w:val="0"/>
      <w:marTop w:val="0"/>
      <w:marBottom w:val="0"/>
      <w:divBdr>
        <w:top w:val="none" w:sz="0" w:space="0" w:color="auto"/>
        <w:left w:val="none" w:sz="0" w:space="0" w:color="auto"/>
        <w:bottom w:val="none" w:sz="0" w:space="0" w:color="auto"/>
        <w:right w:val="none" w:sz="0" w:space="0" w:color="auto"/>
      </w:divBdr>
    </w:div>
    <w:div w:id="132920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96AA4AD26D8434DB5D7F2314988BB71"/>
        <w:category>
          <w:name w:val="General"/>
          <w:gallery w:val="placeholder"/>
        </w:category>
        <w:types>
          <w:type w:val="bbPlcHdr"/>
        </w:types>
        <w:behaviors>
          <w:behavior w:val="content"/>
        </w:behaviors>
        <w:guid w:val="{9F2F8971-5273-4F06-BB85-F33ED67B47BD}"/>
      </w:docPartPr>
      <w:docPartBody>
        <w:p w:rsidR="008E0811" w:rsidRDefault="00BF7F7F" w:rsidP="00BF7F7F">
          <w:pPr>
            <w:pStyle w:val="896AA4AD26D8434DB5D7F2314988BB71"/>
          </w:pPr>
          <w:r>
            <w:rPr>
              <w:b/>
              <w:bCs/>
              <w:caps/>
              <w:sz w:val="24"/>
              <w:szCs w:val="24"/>
            </w:rPr>
            <w:t>Type the document title</w:t>
          </w:r>
        </w:p>
      </w:docPartBody>
    </w:docPart>
    <w:docPart>
      <w:docPartPr>
        <w:name w:val="CFE1D95161414C2890B7D273C76FD886"/>
        <w:category>
          <w:name w:val="General"/>
          <w:gallery w:val="placeholder"/>
        </w:category>
        <w:types>
          <w:type w:val="bbPlcHdr"/>
        </w:types>
        <w:behaviors>
          <w:behavior w:val="content"/>
        </w:behaviors>
        <w:guid w:val="{AEA81EDD-800F-43BC-ABB8-708075E52D67}"/>
      </w:docPartPr>
      <w:docPartBody>
        <w:p w:rsidR="008E0811" w:rsidRDefault="00BF7F7F" w:rsidP="00BF7F7F">
          <w:pPr>
            <w:pStyle w:val="CFE1D95161414C2890B7D273C76FD886"/>
          </w:pPr>
          <w:r>
            <w:rPr>
              <w:b/>
              <w:bCs/>
              <w:caps/>
              <w:sz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A44653"/>
    <w:rsid w:val="008E0811"/>
    <w:rsid w:val="008F7B98"/>
    <w:rsid w:val="00A44653"/>
    <w:rsid w:val="00BF7F7F"/>
    <w:rsid w:val="00DF2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8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19D75AAC954297831864A9DCD92795">
    <w:name w:val="D619D75AAC954297831864A9DCD92795"/>
    <w:rsid w:val="00A44653"/>
  </w:style>
  <w:style w:type="paragraph" w:customStyle="1" w:styleId="E4A558142F1F4CD9A8C95BF7C7A930E3">
    <w:name w:val="E4A558142F1F4CD9A8C95BF7C7A930E3"/>
    <w:rsid w:val="00A44653"/>
  </w:style>
  <w:style w:type="paragraph" w:customStyle="1" w:styleId="8A6AA3D6737F49E4ABE78352042C2E2B">
    <w:name w:val="8A6AA3D6737F49E4ABE78352042C2E2B"/>
    <w:rsid w:val="00A44653"/>
  </w:style>
  <w:style w:type="paragraph" w:customStyle="1" w:styleId="761EEE9651E4483E9381A6557B7B7D58">
    <w:name w:val="761EEE9651E4483E9381A6557B7B7D58"/>
    <w:rsid w:val="00A44653"/>
  </w:style>
  <w:style w:type="paragraph" w:customStyle="1" w:styleId="E93A8B97EEF74005B84B716CC1B36813">
    <w:name w:val="E93A8B97EEF74005B84B716CC1B36813"/>
    <w:rsid w:val="00A44653"/>
  </w:style>
  <w:style w:type="paragraph" w:customStyle="1" w:styleId="AE951846DE1A4D4B8956208CAF77DED6">
    <w:name w:val="AE951846DE1A4D4B8956208CAF77DED6"/>
    <w:rsid w:val="00A44653"/>
  </w:style>
  <w:style w:type="paragraph" w:customStyle="1" w:styleId="987C42E1098D4AD5A3CBB31D6361A4A9">
    <w:name w:val="987C42E1098D4AD5A3CBB31D6361A4A9"/>
    <w:rsid w:val="00A44653"/>
  </w:style>
  <w:style w:type="paragraph" w:customStyle="1" w:styleId="958620199AA64E279D64DCD424D5D487">
    <w:name w:val="958620199AA64E279D64DCD424D5D487"/>
    <w:rsid w:val="00A44653"/>
  </w:style>
  <w:style w:type="paragraph" w:customStyle="1" w:styleId="1B8233E9663145DABE2878E1730459F5">
    <w:name w:val="1B8233E9663145DABE2878E1730459F5"/>
    <w:rsid w:val="00A44653"/>
  </w:style>
  <w:style w:type="paragraph" w:customStyle="1" w:styleId="5F68EAAEFE72496E917792E7DFE6F7D6">
    <w:name w:val="5F68EAAEFE72496E917792E7DFE6F7D6"/>
    <w:rsid w:val="00A44653"/>
  </w:style>
  <w:style w:type="paragraph" w:customStyle="1" w:styleId="43134B1501EA446A9EA364BCE0A4851B">
    <w:name w:val="43134B1501EA446A9EA364BCE0A4851B"/>
    <w:rsid w:val="00A44653"/>
  </w:style>
  <w:style w:type="paragraph" w:customStyle="1" w:styleId="513F61039BCD4D3F96EAAA2CB1B774E2">
    <w:name w:val="513F61039BCD4D3F96EAAA2CB1B774E2"/>
    <w:rsid w:val="00A44653"/>
  </w:style>
  <w:style w:type="paragraph" w:customStyle="1" w:styleId="896AA4AD26D8434DB5D7F2314988BB71">
    <w:name w:val="896AA4AD26D8434DB5D7F2314988BB71"/>
    <w:rsid w:val="00BF7F7F"/>
  </w:style>
  <w:style w:type="paragraph" w:customStyle="1" w:styleId="CFE1D95161414C2890B7D273C76FD886">
    <w:name w:val="CFE1D95161414C2890B7D273C76FD886"/>
    <w:rsid w:val="00BF7F7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2D910-5EE8-47E8-902F-D86679840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28</Pages>
  <Words>9844</Words>
  <Characters>56115</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PVPC Model Subdivision Regulations</vt:lpstr>
    </vt:vector>
  </TitlesOfParts>
  <Company>Microsoft</Company>
  <LinksUpToDate>false</LinksUpToDate>
  <CharactersWithSpaces>65828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PVPC Model Subdivision Regulations</dc:title>
  <dc:creator>Kenneth Comia</dc:creator>
  <cp:lastModifiedBy>Kenneth Comia</cp:lastModifiedBy>
  <cp:revision>5</cp:revision>
  <cp:lastPrinted>2019-07-18T14:24:00Z</cp:lastPrinted>
  <dcterms:created xsi:type="dcterms:W3CDTF">2019-07-23T13:27:00Z</dcterms:created>
  <dcterms:modified xsi:type="dcterms:W3CDTF">2019-08-06T17:20:00Z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